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88" w:rsidRPr="00CB1802" w:rsidRDefault="00D25488" w:rsidP="00D25488">
      <w:pPr>
        <w:spacing w:line="360" w:lineRule="auto"/>
        <w:jc w:val="both"/>
        <w:rPr>
          <w:sz w:val="24"/>
          <w:szCs w:val="24"/>
        </w:rPr>
      </w:pPr>
      <w:r w:rsidRPr="00CB1802">
        <w:rPr>
          <w:sz w:val="24"/>
          <w:szCs w:val="24"/>
        </w:rPr>
        <w:t>Представитель работников</w:t>
      </w:r>
    </w:p>
    <w:p w:rsidR="00D25488" w:rsidRPr="00CB1802" w:rsidRDefault="00D25488" w:rsidP="00D25488">
      <w:pPr>
        <w:spacing w:line="360" w:lineRule="auto"/>
        <w:jc w:val="both"/>
        <w:rPr>
          <w:sz w:val="24"/>
          <w:szCs w:val="24"/>
        </w:rPr>
      </w:pPr>
      <w:r w:rsidRPr="00CB1802">
        <w:rPr>
          <w:sz w:val="24"/>
          <w:szCs w:val="24"/>
        </w:rPr>
        <w:t>ГАУЗ СО «Верхнепышминская СП»</w:t>
      </w:r>
    </w:p>
    <w:p w:rsidR="00D25488" w:rsidRPr="00CB1802" w:rsidRDefault="00D25488" w:rsidP="00D25488">
      <w:pPr>
        <w:spacing w:line="360" w:lineRule="auto"/>
        <w:jc w:val="both"/>
        <w:rPr>
          <w:sz w:val="24"/>
          <w:szCs w:val="24"/>
        </w:rPr>
      </w:pPr>
      <w:r w:rsidRPr="00CB1802">
        <w:rPr>
          <w:sz w:val="24"/>
          <w:szCs w:val="24"/>
        </w:rPr>
        <w:t xml:space="preserve">___________________ / </w:t>
      </w:r>
      <w:r w:rsidR="00231E00">
        <w:rPr>
          <w:sz w:val="24"/>
          <w:szCs w:val="24"/>
        </w:rPr>
        <w:t>Е. А Павлова</w:t>
      </w:r>
      <w:bookmarkStart w:id="0" w:name="_GoBack"/>
      <w:bookmarkEnd w:id="0"/>
    </w:p>
    <w:p w:rsidR="00D25488" w:rsidRPr="00CB1802" w:rsidRDefault="00D25488" w:rsidP="00D25488">
      <w:pPr>
        <w:spacing w:line="360" w:lineRule="auto"/>
        <w:jc w:val="both"/>
        <w:rPr>
          <w:sz w:val="24"/>
          <w:szCs w:val="24"/>
        </w:rPr>
      </w:pPr>
      <w:r w:rsidRPr="00CB1802">
        <w:rPr>
          <w:sz w:val="24"/>
          <w:szCs w:val="24"/>
        </w:rPr>
        <w:t>«___» ______________________ 2015 года</w:t>
      </w:r>
    </w:p>
    <w:p w:rsidR="00D25488" w:rsidRPr="00CB1802" w:rsidRDefault="00D25488" w:rsidP="00D25488">
      <w:pPr>
        <w:spacing w:line="360" w:lineRule="auto"/>
        <w:jc w:val="both"/>
        <w:rPr>
          <w:sz w:val="24"/>
          <w:szCs w:val="24"/>
        </w:rPr>
      </w:pPr>
      <w:r w:rsidRPr="00CB1802">
        <w:rPr>
          <w:sz w:val="24"/>
          <w:szCs w:val="24"/>
        </w:rPr>
        <w:lastRenderedPageBreak/>
        <w:t>Главный врач</w:t>
      </w:r>
    </w:p>
    <w:p w:rsidR="00D25488" w:rsidRPr="00CB1802" w:rsidRDefault="00D25488" w:rsidP="00D25488">
      <w:pPr>
        <w:spacing w:line="360" w:lineRule="auto"/>
        <w:jc w:val="both"/>
        <w:rPr>
          <w:sz w:val="24"/>
          <w:szCs w:val="24"/>
        </w:rPr>
      </w:pPr>
      <w:r w:rsidRPr="00CB1802">
        <w:rPr>
          <w:sz w:val="24"/>
          <w:szCs w:val="24"/>
        </w:rPr>
        <w:t>ГАУЗ СО «Верхнепышминская СП»</w:t>
      </w:r>
    </w:p>
    <w:p w:rsidR="00D25488" w:rsidRPr="00CB1802" w:rsidRDefault="00D25488" w:rsidP="00D25488">
      <w:pPr>
        <w:spacing w:line="360" w:lineRule="auto"/>
        <w:jc w:val="both"/>
        <w:rPr>
          <w:sz w:val="24"/>
          <w:szCs w:val="24"/>
        </w:rPr>
      </w:pPr>
      <w:r w:rsidRPr="00CB1802">
        <w:rPr>
          <w:sz w:val="24"/>
          <w:szCs w:val="24"/>
        </w:rPr>
        <w:t>_______________________ / Долгих А. А.</w:t>
      </w:r>
    </w:p>
    <w:p w:rsidR="00D25488" w:rsidRPr="00CB1802" w:rsidRDefault="00D25488" w:rsidP="00D25488">
      <w:pPr>
        <w:spacing w:line="360" w:lineRule="auto"/>
        <w:jc w:val="both"/>
        <w:rPr>
          <w:sz w:val="24"/>
          <w:szCs w:val="24"/>
        </w:rPr>
      </w:pPr>
      <w:r w:rsidRPr="00CB1802">
        <w:rPr>
          <w:sz w:val="24"/>
          <w:szCs w:val="24"/>
        </w:rPr>
        <w:t>«___» ______________________ 2015 года</w:t>
      </w:r>
    </w:p>
    <w:p w:rsidR="00D25488" w:rsidRPr="00CB1802" w:rsidRDefault="00D25488" w:rsidP="00D25488">
      <w:pPr>
        <w:spacing w:line="360" w:lineRule="auto"/>
        <w:jc w:val="both"/>
        <w:rPr>
          <w:sz w:val="24"/>
          <w:szCs w:val="24"/>
        </w:rPr>
        <w:sectPr w:rsidR="00D25488" w:rsidRPr="00CB1802" w:rsidSect="00077C89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134" w:right="567" w:bottom="1134" w:left="709" w:header="708" w:footer="708" w:gutter="0"/>
          <w:cols w:num="2" w:space="708"/>
          <w:docGrid w:linePitch="360"/>
        </w:sectPr>
      </w:pPr>
    </w:p>
    <w:p w:rsidR="00D25488" w:rsidRDefault="00D25488" w:rsidP="00ED19B1">
      <w:pPr>
        <w:pStyle w:val="ConsPlusTitle"/>
        <w:widowControl/>
        <w:spacing w:before="240" w:after="240"/>
        <w:jc w:val="center"/>
        <w:rPr>
          <w:rFonts w:ascii="Times New Roman" w:hAnsi="Times New Roman" w:cs="Times New Roman"/>
          <w:sz w:val="22"/>
          <w:szCs w:val="22"/>
        </w:rPr>
      </w:pPr>
      <w:r w:rsidRPr="00D25488">
        <w:rPr>
          <w:rFonts w:ascii="Times New Roman" w:hAnsi="Times New Roman" w:cs="Times New Roman"/>
          <w:sz w:val="36"/>
          <w:szCs w:val="36"/>
        </w:rPr>
        <w:lastRenderedPageBreak/>
        <w:t>Правила внутреннего трудового распорядка в государстве</w:t>
      </w:r>
      <w:r w:rsidRPr="00D25488">
        <w:rPr>
          <w:rFonts w:ascii="Times New Roman" w:hAnsi="Times New Roman" w:cs="Times New Roman"/>
          <w:sz w:val="36"/>
          <w:szCs w:val="36"/>
        </w:rPr>
        <w:t>н</w:t>
      </w:r>
      <w:r w:rsidRPr="00D25488">
        <w:rPr>
          <w:rFonts w:ascii="Times New Roman" w:hAnsi="Times New Roman" w:cs="Times New Roman"/>
          <w:sz w:val="36"/>
          <w:szCs w:val="36"/>
        </w:rPr>
        <w:t>ном автономном учреждении здравоохранения Свердло</w:t>
      </w:r>
      <w:r w:rsidRPr="00D25488">
        <w:rPr>
          <w:rFonts w:ascii="Times New Roman" w:hAnsi="Times New Roman" w:cs="Times New Roman"/>
          <w:sz w:val="36"/>
          <w:szCs w:val="36"/>
        </w:rPr>
        <w:t>в</w:t>
      </w:r>
      <w:r w:rsidRPr="00D25488">
        <w:rPr>
          <w:rFonts w:ascii="Times New Roman" w:hAnsi="Times New Roman" w:cs="Times New Roman"/>
          <w:sz w:val="36"/>
          <w:szCs w:val="36"/>
        </w:rPr>
        <w:t>ской области «Верхнепышминская стоматологическая п</w:t>
      </w:r>
      <w:r w:rsidRPr="00D25488">
        <w:rPr>
          <w:rFonts w:ascii="Times New Roman" w:hAnsi="Times New Roman" w:cs="Times New Roman"/>
          <w:sz w:val="36"/>
          <w:szCs w:val="36"/>
        </w:rPr>
        <w:t>о</w:t>
      </w:r>
      <w:r w:rsidRPr="00D25488">
        <w:rPr>
          <w:rFonts w:ascii="Times New Roman" w:hAnsi="Times New Roman" w:cs="Times New Roman"/>
          <w:sz w:val="36"/>
          <w:szCs w:val="36"/>
        </w:rPr>
        <w:t>ликлиника»</w:t>
      </w: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id w:val="-164064428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Cs/>
          <w:lang w:eastAsia="ru-RU"/>
        </w:rPr>
      </w:sdtEndPr>
      <w:sdtContent>
        <w:p w:rsidR="00D25488" w:rsidRPr="00966BAB" w:rsidRDefault="00D25488" w:rsidP="009C7048">
          <w:pPr>
            <w:pStyle w:val="af0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966BAB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966BAB" w:rsidRPr="00966BAB" w:rsidRDefault="008B6E1D">
          <w:pPr>
            <w:pStyle w:val="1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8B6E1D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D25488" w:rsidRPr="00966BAB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8B6E1D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426354334" w:history="1"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1.</w:t>
            </w:r>
            <w:r w:rsidR="00966BAB" w:rsidRPr="00966BAB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_Toc426354334 \h </w:instrTex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66D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6BAB" w:rsidRPr="00966BAB" w:rsidRDefault="008B6E1D">
          <w:pPr>
            <w:pStyle w:val="1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26354335" w:history="1"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2.</w:t>
            </w:r>
            <w:r w:rsidR="00966BAB" w:rsidRPr="00966BAB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Приём на работу, перевод на другую должность и увольнение</w:t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_Toc426354335 \h </w:instrTex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66D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6BAB" w:rsidRPr="00966BAB" w:rsidRDefault="008B6E1D">
          <w:pPr>
            <w:pStyle w:val="1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26354336" w:history="1"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3.</w:t>
            </w:r>
            <w:r w:rsidR="00966BAB" w:rsidRPr="00966BAB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Основные права, обязанности и ответственность работников</w:t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_Toc426354336 \h </w:instrTex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66D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6BAB" w:rsidRPr="00966BAB" w:rsidRDefault="008B6E1D">
          <w:pPr>
            <w:pStyle w:val="1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26354337" w:history="1"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4.</w:t>
            </w:r>
            <w:r w:rsidR="00966BAB" w:rsidRPr="00966BAB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Основные права, обязанности и ответственность работодателя</w:t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_Toc426354337 \h </w:instrTex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66D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6BAB" w:rsidRPr="00966BAB" w:rsidRDefault="008B6E1D">
          <w:pPr>
            <w:pStyle w:val="1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26354338" w:history="1"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5.</w:t>
            </w:r>
            <w:r w:rsidR="00966BAB" w:rsidRPr="00966BAB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Рабочее время и время отдыха</w:t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_Toc426354338 \h </w:instrTex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66D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14</w: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6BAB" w:rsidRPr="00966BAB" w:rsidRDefault="008B6E1D">
          <w:pPr>
            <w:pStyle w:val="1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26354339" w:history="1"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6.</w:t>
            </w:r>
            <w:r w:rsidR="00966BAB" w:rsidRPr="00966BAB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Гарантии работнику при временной нетрудоспособности</w:t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_Toc426354339 \h </w:instrTex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66D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21</w: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6BAB" w:rsidRPr="00966BAB" w:rsidRDefault="008B6E1D">
          <w:pPr>
            <w:pStyle w:val="1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26354340" w:history="1"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7.</w:t>
            </w:r>
            <w:r w:rsidR="00966BAB" w:rsidRPr="00966BAB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Поощрения за успехи в работе</w:t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_Toc426354340 \h </w:instrTex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66D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22</w: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6BAB" w:rsidRPr="00966BAB" w:rsidRDefault="008B6E1D">
          <w:pPr>
            <w:pStyle w:val="1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26354341" w:history="1"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8.</w:t>
            </w:r>
            <w:r w:rsidR="00966BAB" w:rsidRPr="00966BAB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Ответственность за нарушение трудовой дисциплины</w:t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_Toc426354341 \h </w:instrTex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66D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23</w: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6BAB" w:rsidRPr="00966BAB" w:rsidRDefault="008B6E1D">
          <w:pPr>
            <w:pStyle w:val="1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26354342" w:history="1"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9.</w:t>
            </w:r>
            <w:r w:rsidR="00966BAB" w:rsidRPr="00966BAB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Иные вопросы регулирования трудовых отношений</w:t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_Toc426354342 \h </w:instrTex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66D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24</w: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6BAB" w:rsidRPr="00966BAB" w:rsidRDefault="008B6E1D">
          <w:pPr>
            <w:pStyle w:val="1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26354343" w:history="1"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10.</w:t>
            </w:r>
            <w:r w:rsidR="00966BAB" w:rsidRPr="00966BAB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Использование транспорта для служебных поездок</w:t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_Toc426354343 \h </w:instrTex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66D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26</w: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6BAB" w:rsidRPr="00966BAB" w:rsidRDefault="008B6E1D">
          <w:pPr>
            <w:pStyle w:val="12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426354344" w:history="1"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11.</w:t>
            </w:r>
            <w:r w:rsidR="00966BAB" w:rsidRPr="00966BAB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  <w:r w:rsidR="00966BAB" w:rsidRPr="00966BAB">
              <w:rPr>
                <w:rStyle w:val="af"/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Трудовые споры</w:t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966BAB"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_Toc426354344 \h </w:instrTex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66D0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26</w:t>
            </w:r>
            <w:r w:rsidRPr="00966BAB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5488" w:rsidRPr="009F7FA5" w:rsidRDefault="008B6E1D" w:rsidP="00D25488">
          <w:pPr>
            <w:spacing w:line="360" w:lineRule="auto"/>
            <w:jc w:val="both"/>
            <w:rPr>
              <w:b/>
              <w:bCs/>
              <w:sz w:val="22"/>
              <w:szCs w:val="22"/>
            </w:rPr>
          </w:pPr>
          <w:r w:rsidRPr="00966B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101F62" w:rsidRPr="00D25488" w:rsidRDefault="00D25488" w:rsidP="009C7048">
      <w:pPr>
        <w:pStyle w:val="1"/>
        <w:keepLines/>
        <w:numPr>
          <w:ilvl w:val="0"/>
          <w:numId w:val="29"/>
        </w:numPr>
        <w:suppressAutoHyphens w:val="0"/>
        <w:spacing w:before="240" w:line="360" w:lineRule="auto"/>
        <w:rPr>
          <w:rFonts w:eastAsiaTheme="majorEastAsia"/>
          <w:sz w:val="32"/>
          <w:szCs w:val="32"/>
          <w:lang w:eastAsia="en-US"/>
        </w:rPr>
      </w:pPr>
      <w:bookmarkStart w:id="1" w:name="_Toc426354334"/>
      <w:r>
        <w:rPr>
          <w:rFonts w:eastAsiaTheme="majorEastAsia"/>
          <w:sz w:val="32"/>
          <w:szCs w:val="32"/>
          <w:lang w:eastAsia="en-US"/>
        </w:rPr>
        <w:t>О</w:t>
      </w:r>
      <w:r w:rsidRPr="00D25488">
        <w:rPr>
          <w:rFonts w:eastAsiaTheme="majorEastAsia"/>
          <w:sz w:val="32"/>
          <w:szCs w:val="32"/>
          <w:lang w:eastAsia="en-US"/>
        </w:rPr>
        <w:t>бщие положения</w:t>
      </w:r>
      <w:bookmarkEnd w:id="1"/>
    </w:p>
    <w:p w:rsidR="00D25488" w:rsidRDefault="00101F62" w:rsidP="00D25488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88">
        <w:rPr>
          <w:rFonts w:ascii="Times New Roman" w:hAnsi="Times New Roman" w:cs="Times New Roman"/>
          <w:sz w:val="28"/>
          <w:szCs w:val="28"/>
        </w:rPr>
        <w:t>Настоящие Правила в соответствии с Конституцией РФ, Трудовым к</w:t>
      </w:r>
      <w:r w:rsidRPr="00D25488">
        <w:rPr>
          <w:rFonts w:ascii="Times New Roman" w:hAnsi="Times New Roman" w:cs="Times New Roman"/>
          <w:sz w:val="28"/>
          <w:szCs w:val="28"/>
        </w:rPr>
        <w:t>о</w:t>
      </w:r>
      <w:r w:rsidRPr="00D25488">
        <w:rPr>
          <w:rFonts w:ascii="Times New Roman" w:hAnsi="Times New Roman" w:cs="Times New Roman"/>
          <w:sz w:val="28"/>
          <w:szCs w:val="28"/>
        </w:rPr>
        <w:t>дексом Российской Федерации и иными нормативными правовыми актами Росси</w:t>
      </w:r>
      <w:r w:rsidRPr="00D25488">
        <w:rPr>
          <w:rFonts w:ascii="Times New Roman" w:hAnsi="Times New Roman" w:cs="Times New Roman"/>
          <w:sz w:val="28"/>
          <w:szCs w:val="28"/>
        </w:rPr>
        <w:t>й</w:t>
      </w:r>
      <w:r w:rsidRPr="00D25488">
        <w:rPr>
          <w:rFonts w:ascii="Times New Roman" w:hAnsi="Times New Roman" w:cs="Times New Roman"/>
          <w:sz w:val="28"/>
          <w:szCs w:val="28"/>
        </w:rPr>
        <w:t xml:space="preserve">ской </w:t>
      </w:r>
      <w:r w:rsidR="00D25488" w:rsidRPr="00D25488">
        <w:rPr>
          <w:rFonts w:ascii="Times New Roman" w:hAnsi="Times New Roman" w:cs="Times New Roman"/>
          <w:sz w:val="28"/>
          <w:szCs w:val="28"/>
        </w:rPr>
        <w:t>Федерации,</w:t>
      </w:r>
      <w:r w:rsidRPr="00D25488">
        <w:rPr>
          <w:rFonts w:ascii="Times New Roman" w:hAnsi="Times New Roman" w:cs="Times New Roman"/>
          <w:sz w:val="28"/>
          <w:szCs w:val="28"/>
        </w:rPr>
        <w:t xml:space="preserve"> Свердловской области, У</w:t>
      </w:r>
      <w:r w:rsidR="00D25488">
        <w:rPr>
          <w:rFonts w:ascii="Times New Roman" w:hAnsi="Times New Roman" w:cs="Times New Roman"/>
          <w:sz w:val="28"/>
          <w:szCs w:val="28"/>
        </w:rPr>
        <w:t>ставом, Коллективным дог</w:t>
      </w:r>
      <w:r w:rsidR="00D25488">
        <w:rPr>
          <w:rFonts w:ascii="Times New Roman" w:hAnsi="Times New Roman" w:cs="Times New Roman"/>
          <w:sz w:val="28"/>
          <w:szCs w:val="28"/>
        </w:rPr>
        <w:t>о</w:t>
      </w:r>
      <w:r w:rsidR="00D25488">
        <w:rPr>
          <w:rFonts w:ascii="Times New Roman" w:hAnsi="Times New Roman" w:cs="Times New Roman"/>
          <w:sz w:val="28"/>
          <w:szCs w:val="28"/>
        </w:rPr>
        <w:t>вором.</w:t>
      </w:r>
    </w:p>
    <w:p w:rsidR="00077C89" w:rsidRDefault="00101F62" w:rsidP="00D25488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88">
        <w:rPr>
          <w:rFonts w:ascii="Times New Roman" w:hAnsi="Times New Roman" w:cs="Times New Roman"/>
          <w:sz w:val="28"/>
          <w:szCs w:val="28"/>
        </w:rPr>
        <w:t>Правила в</w:t>
      </w:r>
      <w:r w:rsidR="00D25488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Pr="00D25488">
        <w:rPr>
          <w:rFonts w:ascii="Times New Roman" w:hAnsi="Times New Roman" w:cs="Times New Roman"/>
          <w:sz w:val="28"/>
          <w:szCs w:val="28"/>
        </w:rPr>
        <w:t xml:space="preserve"> (далее - Правила) я</w:t>
      </w:r>
      <w:r w:rsidRPr="00D25488">
        <w:rPr>
          <w:rFonts w:ascii="Times New Roman" w:hAnsi="Times New Roman" w:cs="Times New Roman"/>
          <w:sz w:val="28"/>
          <w:szCs w:val="28"/>
        </w:rPr>
        <w:t>в</w:t>
      </w:r>
      <w:r w:rsidRPr="00D25488">
        <w:rPr>
          <w:rFonts w:ascii="Times New Roman" w:hAnsi="Times New Roman" w:cs="Times New Roman"/>
          <w:sz w:val="28"/>
          <w:szCs w:val="28"/>
        </w:rPr>
        <w:t>ляются локальным организационно-распорядительным документом ГАУЗ СО «Верхн</w:t>
      </w:r>
      <w:r w:rsidRPr="00D25488">
        <w:rPr>
          <w:rFonts w:ascii="Times New Roman" w:hAnsi="Times New Roman" w:cs="Times New Roman"/>
          <w:sz w:val="28"/>
          <w:szCs w:val="28"/>
        </w:rPr>
        <w:t>е</w:t>
      </w:r>
      <w:r w:rsidRPr="00D25488">
        <w:rPr>
          <w:rFonts w:ascii="Times New Roman" w:hAnsi="Times New Roman" w:cs="Times New Roman"/>
          <w:sz w:val="28"/>
          <w:szCs w:val="28"/>
        </w:rPr>
        <w:t>пышминская СП» (далее по тексту - "Работодатель"), которые регламентируют трудовые отношения между Работником и Работодателем с момента их возникн</w:t>
      </w:r>
      <w:r w:rsidRPr="00D25488">
        <w:rPr>
          <w:rFonts w:ascii="Times New Roman" w:hAnsi="Times New Roman" w:cs="Times New Roman"/>
          <w:sz w:val="28"/>
          <w:szCs w:val="28"/>
        </w:rPr>
        <w:t>о</w:t>
      </w:r>
      <w:r w:rsidRPr="00D25488">
        <w:rPr>
          <w:rFonts w:ascii="Times New Roman" w:hAnsi="Times New Roman" w:cs="Times New Roman"/>
          <w:sz w:val="28"/>
          <w:szCs w:val="28"/>
        </w:rPr>
        <w:t>вения, устанавливают режим труда и отдыха,  имеют целью сп</w:t>
      </w:r>
      <w:r w:rsidRPr="00D25488">
        <w:rPr>
          <w:rFonts w:ascii="Times New Roman" w:hAnsi="Times New Roman" w:cs="Times New Roman"/>
          <w:sz w:val="28"/>
          <w:szCs w:val="28"/>
        </w:rPr>
        <w:t>о</w:t>
      </w:r>
      <w:r w:rsidRPr="00D25488">
        <w:rPr>
          <w:rFonts w:ascii="Times New Roman" w:hAnsi="Times New Roman" w:cs="Times New Roman"/>
          <w:sz w:val="28"/>
          <w:szCs w:val="28"/>
        </w:rPr>
        <w:t>собство</w:t>
      </w:r>
    </w:p>
    <w:p w:rsidR="00077C89" w:rsidRDefault="00077C89" w:rsidP="00077C89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5488" w:rsidRDefault="00266D0D" w:rsidP="00077C8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01F62" w:rsidRPr="00D25488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F62" w:rsidRPr="00D25488">
        <w:rPr>
          <w:rFonts w:ascii="Times New Roman" w:hAnsi="Times New Roman" w:cs="Times New Roman"/>
          <w:sz w:val="28"/>
          <w:szCs w:val="28"/>
        </w:rPr>
        <w:t xml:space="preserve"> укреплению трудовой дисциплины, рациональному использованию раб</w:t>
      </w:r>
      <w:r w:rsidR="00101F62" w:rsidRPr="00D25488">
        <w:rPr>
          <w:rFonts w:ascii="Times New Roman" w:hAnsi="Times New Roman" w:cs="Times New Roman"/>
          <w:sz w:val="28"/>
          <w:szCs w:val="28"/>
        </w:rPr>
        <w:t>о</w:t>
      </w:r>
      <w:r w:rsidR="00101F62" w:rsidRPr="00D25488">
        <w:rPr>
          <w:rFonts w:ascii="Times New Roman" w:hAnsi="Times New Roman" w:cs="Times New Roman"/>
          <w:sz w:val="28"/>
          <w:szCs w:val="28"/>
        </w:rPr>
        <w:t>чего времени и повышению результативности, профессиональной деятельности, рег</w:t>
      </w:r>
      <w:r w:rsidR="00101F62" w:rsidRPr="00D25488">
        <w:rPr>
          <w:rFonts w:ascii="Times New Roman" w:hAnsi="Times New Roman" w:cs="Times New Roman"/>
          <w:sz w:val="28"/>
          <w:szCs w:val="28"/>
        </w:rPr>
        <w:t>у</w:t>
      </w:r>
      <w:r w:rsidR="00101F62" w:rsidRPr="00D25488">
        <w:rPr>
          <w:rFonts w:ascii="Times New Roman" w:hAnsi="Times New Roman" w:cs="Times New Roman"/>
          <w:sz w:val="28"/>
          <w:szCs w:val="28"/>
        </w:rPr>
        <w:t>лируют в</w:t>
      </w:r>
      <w:r w:rsidR="00D25488">
        <w:rPr>
          <w:rFonts w:ascii="Times New Roman" w:hAnsi="Times New Roman" w:cs="Times New Roman"/>
          <w:sz w:val="28"/>
          <w:szCs w:val="28"/>
        </w:rPr>
        <w:t xml:space="preserve"> ГАУЗ СО «Верхнепышминская СП» </w:t>
      </w:r>
      <w:r w:rsidR="00101F62" w:rsidRPr="00D2548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25488" w:rsidRPr="00D25488">
        <w:rPr>
          <w:rFonts w:ascii="Times New Roman" w:hAnsi="Times New Roman" w:cs="Times New Roman"/>
          <w:sz w:val="28"/>
          <w:szCs w:val="28"/>
        </w:rPr>
        <w:t>приёма</w:t>
      </w:r>
      <w:r w:rsidR="00101F62" w:rsidRPr="00D25488">
        <w:rPr>
          <w:rFonts w:ascii="Times New Roman" w:hAnsi="Times New Roman" w:cs="Times New Roman"/>
          <w:sz w:val="28"/>
          <w:szCs w:val="28"/>
        </w:rPr>
        <w:t xml:space="preserve"> и увольнения р</w:t>
      </w:r>
      <w:r w:rsidR="00101F62" w:rsidRPr="00D25488">
        <w:rPr>
          <w:rFonts w:ascii="Times New Roman" w:hAnsi="Times New Roman" w:cs="Times New Roman"/>
          <w:sz w:val="28"/>
          <w:szCs w:val="28"/>
        </w:rPr>
        <w:t>а</w:t>
      </w:r>
      <w:r w:rsidR="00101F62" w:rsidRPr="00D25488">
        <w:rPr>
          <w:rFonts w:ascii="Times New Roman" w:hAnsi="Times New Roman" w:cs="Times New Roman"/>
          <w:sz w:val="28"/>
          <w:szCs w:val="28"/>
        </w:rPr>
        <w:t>ботника, основные права, обязанности и ответственность работников и Работод</w:t>
      </w:r>
      <w:r w:rsidR="00101F62" w:rsidRPr="00D25488">
        <w:rPr>
          <w:rFonts w:ascii="Times New Roman" w:hAnsi="Times New Roman" w:cs="Times New Roman"/>
          <w:sz w:val="28"/>
          <w:szCs w:val="28"/>
        </w:rPr>
        <w:t>а</w:t>
      </w:r>
      <w:r w:rsidR="00101F62" w:rsidRPr="00D25488">
        <w:rPr>
          <w:rFonts w:ascii="Times New Roman" w:hAnsi="Times New Roman" w:cs="Times New Roman"/>
          <w:sz w:val="28"/>
          <w:szCs w:val="28"/>
        </w:rPr>
        <w:t>теля, режим работы, время отдыха, а также меры поощрения и взыскания.</w:t>
      </w:r>
    </w:p>
    <w:p w:rsidR="00D25488" w:rsidRDefault="00101F62" w:rsidP="00D25488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88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являются приложением к Коллективному договору ГАУЗ СО «Верхнепышминская </w:t>
      </w:r>
      <w:r w:rsidR="00D25488">
        <w:rPr>
          <w:rFonts w:ascii="Times New Roman" w:hAnsi="Times New Roman" w:cs="Times New Roman"/>
          <w:sz w:val="28"/>
          <w:szCs w:val="28"/>
        </w:rPr>
        <w:t>СП</w:t>
      </w:r>
      <w:r w:rsidRPr="00D25488">
        <w:rPr>
          <w:rFonts w:ascii="Times New Roman" w:hAnsi="Times New Roman" w:cs="Times New Roman"/>
          <w:sz w:val="28"/>
          <w:szCs w:val="28"/>
        </w:rPr>
        <w:t>».</w:t>
      </w:r>
    </w:p>
    <w:p w:rsidR="00D25488" w:rsidRDefault="00101F62" w:rsidP="00D25488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88">
        <w:rPr>
          <w:rFonts w:ascii="Times New Roman" w:hAnsi="Times New Roman" w:cs="Times New Roman"/>
          <w:sz w:val="28"/>
          <w:szCs w:val="28"/>
        </w:rPr>
        <w:t>С Правилами внутреннего трудового распорядка работник знак</w:t>
      </w:r>
      <w:r w:rsidRPr="00D25488">
        <w:rPr>
          <w:rFonts w:ascii="Times New Roman" w:hAnsi="Times New Roman" w:cs="Times New Roman"/>
          <w:sz w:val="28"/>
          <w:szCs w:val="28"/>
        </w:rPr>
        <w:t>о</w:t>
      </w:r>
      <w:r w:rsidRPr="00D25488">
        <w:rPr>
          <w:rFonts w:ascii="Times New Roman" w:hAnsi="Times New Roman" w:cs="Times New Roman"/>
          <w:sz w:val="28"/>
          <w:szCs w:val="28"/>
        </w:rPr>
        <w:t xml:space="preserve">мится под роспись при </w:t>
      </w:r>
      <w:r w:rsidR="00D25488" w:rsidRPr="00D25488">
        <w:rPr>
          <w:rFonts w:ascii="Times New Roman" w:hAnsi="Times New Roman" w:cs="Times New Roman"/>
          <w:sz w:val="28"/>
          <w:szCs w:val="28"/>
        </w:rPr>
        <w:t>приёме</w:t>
      </w:r>
      <w:r w:rsidRPr="00D25488">
        <w:rPr>
          <w:rFonts w:ascii="Times New Roman" w:hAnsi="Times New Roman" w:cs="Times New Roman"/>
          <w:sz w:val="28"/>
          <w:szCs w:val="28"/>
        </w:rPr>
        <w:t xml:space="preserve"> на работу (до подписания трудового договора).</w:t>
      </w:r>
    </w:p>
    <w:p w:rsidR="00101F62" w:rsidRPr="00D25488" w:rsidRDefault="00101F62" w:rsidP="00D25488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88">
        <w:rPr>
          <w:rFonts w:ascii="Times New Roman" w:hAnsi="Times New Roman" w:cs="Times New Roman"/>
          <w:sz w:val="28"/>
          <w:szCs w:val="28"/>
        </w:rPr>
        <w:t>Настоящие правила находятся в Отделе кадров</w:t>
      </w:r>
    </w:p>
    <w:p w:rsidR="00101F62" w:rsidRPr="00D25488" w:rsidRDefault="00D25488" w:rsidP="009C7048">
      <w:pPr>
        <w:pStyle w:val="1"/>
        <w:keepLines/>
        <w:numPr>
          <w:ilvl w:val="0"/>
          <w:numId w:val="29"/>
        </w:numPr>
        <w:suppressAutoHyphens w:val="0"/>
        <w:spacing w:before="240" w:line="360" w:lineRule="auto"/>
        <w:rPr>
          <w:rFonts w:eastAsiaTheme="majorEastAsia"/>
          <w:sz w:val="32"/>
          <w:szCs w:val="32"/>
          <w:lang w:eastAsia="en-US"/>
        </w:rPr>
      </w:pPr>
      <w:bookmarkStart w:id="2" w:name="_Toc426354335"/>
      <w:r w:rsidRPr="00D25488">
        <w:rPr>
          <w:rFonts w:eastAsiaTheme="majorEastAsia"/>
          <w:sz w:val="32"/>
          <w:szCs w:val="32"/>
          <w:lang w:eastAsia="en-US"/>
        </w:rPr>
        <w:t>Приём на работу, перевод на другую должность и увольнение</w:t>
      </w:r>
      <w:bookmarkEnd w:id="2"/>
    </w:p>
    <w:p w:rsidR="00D25488" w:rsidRDefault="00D25488" w:rsidP="00D25488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88">
        <w:rPr>
          <w:rFonts w:ascii="Times New Roman" w:hAnsi="Times New Roman" w:cs="Times New Roman"/>
          <w:sz w:val="28"/>
          <w:szCs w:val="28"/>
        </w:rPr>
        <w:t>Приём</w:t>
      </w:r>
      <w:r w:rsidR="00101F62" w:rsidRPr="00D25488">
        <w:rPr>
          <w:rFonts w:ascii="Times New Roman" w:hAnsi="Times New Roman" w:cs="Times New Roman"/>
          <w:sz w:val="28"/>
          <w:szCs w:val="28"/>
        </w:rPr>
        <w:t xml:space="preserve"> на работу в</w:t>
      </w:r>
      <w:r>
        <w:rPr>
          <w:rFonts w:ascii="Times New Roman" w:hAnsi="Times New Roman" w:cs="Times New Roman"/>
          <w:sz w:val="28"/>
          <w:szCs w:val="28"/>
        </w:rPr>
        <w:t xml:space="preserve"> ГАУЗ СО «Верхнепышминская СП» </w:t>
      </w:r>
      <w:r w:rsidR="00101F62" w:rsidRPr="00D25488">
        <w:rPr>
          <w:rFonts w:ascii="Times New Roman" w:hAnsi="Times New Roman" w:cs="Times New Roman"/>
          <w:sz w:val="28"/>
          <w:szCs w:val="28"/>
        </w:rPr>
        <w:t xml:space="preserve">производится на основании </w:t>
      </w:r>
      <w:r w:rsidRPr="00D25488">
        <w:rPr>
          <w:rFonts w:ascii="Times New Roman" w:hAnsi="Times New Roman" w:cs="Times New Roman"/>
          <w:sz w:val="28"/>
          <w:szCs w:val="28"/>
        </w:rPr>
        <w:t>заключённого</w:t>
      </w:r>
      <w:r w:rsidR="00101F62" w:rsidRPr="00D25488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25488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</w:t>
      </w:r>
      <w:r w:rsidR="00D25488" w:rsidRPr="00D25488">
        <w:rPr>
          <w:rFonts w:ascii="Times New Roman" w:hAnsi="Times New Roman" w:cs="Times New Roman"/>
          <w:sz w:val="28"/>
          <w:szCs w:val="28"/>
        </w:rPr>
        <w:t>Р</w:t>
      </w:r>
      <w:r w:rsidRPr="00D25488">
        <w:rPr>
          <w:rFonts w:ascii="Times New Roman" w:hAnsi="Times New Roman" w:cs="Times New Roman"/>
          <w:sz w:val="28"/>
          <w:szCs w:val="28"/>
        </w:rPr>
        <w:t>аботодатель обязан потреб</w:t>
      </w:r>
      <w:r w:rsidRPr="00D25488">
        <w:rPr>
          <w:rFonts w:ascii="Times New Roman" w:hAnsi="Times New Roman" w:cs="Times New Roman"/>
          <w:sz w:val="28"/>
          <w:szCs w:val="28"/>
        </w:rPr>
        <w:t>о</w:t>
      </w:r>
      <w:r w:rsidRPr="00D25488">
        <w:rPr>
          <w:rFonts w:ascii="Times New Roman" w:hAnsi="Times New Roman" w:cs="Times New Roman"/>
          <w:sz w:val="28"/>
          <w:szCs w:val="28"/>
        </w:rPr>
        <w:t>вать от поступающего паспорт или иной документ, удос</w:t>
      </w:r>
      <w:r w:rsidR="00D25488" w:rsidRPr="00D25488">
        <w:rPr>
          <w:rFonts w:ascii="Times New Roman" w:hAnsi="Times New Roman" w:cs="Times New Roman"/>
          <w:sz w:val="28"/>
          <w:szCs w:val="28"/>
        </w:rPr>
        <w:t xml:space="preserve">товеряющий личность, </w:t>
      </w:r>
      <w:r w:rsidRPr="00D25488">
        <w:rPr>
          <w:rFonts w:ascii="Times New Roman" w:hAnsi="Times New Roman" w:cs="Times New Roman"/>
          <w:sz w:val="28"/>
          <w:szCs w:val="28"/>
        </w:rPr>
        <w:t>труд</w:t>
      </w:r>
      <w:r w:rsidRPr="00D25488">
        <w:rPr>
          <w:rFonts w:ascii="Times New Roman" w:hAnsi="Times New Roman" w:cs="Times New Roman"/>
          <w:sz w:val="28"/>
          <w:szCs w:val="28"/>
        </w:rPr>
        <w:t>о</w:t>
      </w:r>
      <w:r w:rsidRPr="00D25488">
        <w:rPr>
          <w:rFonts w:ascii="Times New Roman" w:hAnsi="Times New Roman" w:cs="Times New Roman"/>
          <w:sz w:val="28"/>
          <w:szCs w:val="28"/>
        </w:rPr>
        <w:t>вую книжку, за исключением случаев, когда трудовой договор заключается впе</w:t>
      </w:r>
      <w:r w:rsidRPr="00D25488">
        <w:rPr>
          <w:rFonts w:ascii="Times New Roman" w:hAnsi="Times New Roman" w:cs="Times New Roman"/>
          <w:sz w:val="28"/>
          <w:szCs w:val="28"/>
        </w:rPr>
        <w:t>р</w:t>
      </w:r>
      <w:r w:rsidRPr="00D25488">
        <w:rPr>
          <w:rFonts w:ascii="Times New Roman" w:hAnsi="Times New Roman" w:cs="Times New Roman"/>
          <w:sz w:val="28"/>
          <w:szCs w:val="28"/>
        </w:rPr>
        <w:t>вые или работник поступает на рабо</w:t>
      </w:r>
      <w:r w:rsidR="00D25488" w:rsidRPr="00D25488">
        <w:rPr>
          <w:rFonts w:ascii="Times New Roman" w:hAnsi="Times New Roman" w:cs="Times New Roman"/>
          <w:sz w:val="28"/>
          <w:szCs w:val="28"/>
        </w:rPr>
        <w:t xml:space="preserve">ту на условиях совместительства, </w:t>
      </w:r>
      <w:r w:rsidRPr="00D25488">
        <w:rPr>
          <w:rFonts w:ascii="Times New Roman" w:hAnsi="Times New Roman" w:cs="Times New Roman"/>
          <w:sz w:val="28"/>
          <w:szCs w:val="28"/>
        </w:rPr>
        <w:t xml:space="preserve">страховое </w:t>
      </w:r>
      <w:hyperlink r:id="rId14" w:history="1">
        <w:r w:rsidRPr="00D25488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D25488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D25488" w:rsidRPr="00D25488">
        <w:rPr>
          <w:rFonts w:ascii="Times New Roman" w:hAnsi="Times New Roman" w:cs="Times New Roman"/>
          <w:sz w:val="28"/>
          <w:szCs w:val="28"/>
        </w:rPr>
        <w:t xml:space="preserve">венного пенсионного страхования, </w:t>
      </w:r>
      <w:r w:rsidR="00980523" w:rsidRPr="00D25488">
        <w:rPr>
          <w:rFonts w:ascii="Times New Roman" w:hAnsi="Times New Roman" w:cs="Times New Roman"/>
          <w:sz w:val="28"/>
          <w:szCs w:val="28"/>
        </w:rPr>
        <w:t xml:space="preserve">ИНН (индивидуальный номер </w:t>
      </w:r>
      <w:r w:rsidR="00D25488" w:rsidRPr="00D25488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980523" w:rsidRPr="00D25488">
        <w:rPr>
          <w:rFonts w:ascii="Times New Roman" w:hAnsi="Times New Roman" w:cs="Times New Roman"/>
          <w:sz w:val="28"/>
          <w:szCs w:val="28"/>
        </w:rPr>
        <w:t>)</w:t>
      </w:r>
      <w:r w:rsidR="00D25488">
        <w:rPr>
          <w:rFonts w:ascii="Times New Roman" w:hAnsi="Times New Roman" w:cs="Times New Roman"/>
          <w:sz w:val="28"/>
          <w:szCs w:val="28"/>
        </w:rPr>
        <w:t xml:space="preserve">, </w:t>
      </w:r>
      <w:r w:rsidRPr="00D25488">
        <w:rPr>
          <w:rFonts w:ascii="Times New Roman" w:hAnsi="Times New Roman" w:cs="Times New Roman"/>
          <w:sz w:val="28"/>
          <w:szCs w:val="28"/>
        </w:rPr>
        <w:t xml:space="preserve">документы воинского </w:t>
      </w:r>
      <w:r w:rsidR="00D25488" w:rsidRPr="00D25488">
        <w:rPr>
          <w:rFonts w:ascii="Times New Roman" w:hAnsi="Times New Roman" w:cs="Times New Roman"/>
          <w:sz w:val="28"/>
          <w:szCs w:val="28"/>
        </w:rPr>
        <w:t>учёта</w:t>
      </w:r>
      <w:r w:rsidRPr="00D25488">
        <w:rPr>
          <w:rFonts w:ascii="Times New Roman" w:hAnsi="Times New Roman" w:cs="Times New Roman"/>
          <w:sz w:val="28"/>
          <w:szCs w:val="28"/>
        </w:rPr>
        <w:t xml:space="preserve"> - для военнообязанных и лиц, подле</w:t>
      </w:r>
      <w:r w:rsidR="00373864">
        <w:rPr>
          <w:rFonts w:ascii="Times New Roman" w:hAnsi="Times New Roman" w:cs="Times New Roman"/>
          <w:sz w:val="28"/>
          <w:szCs w:val="28"/>
        </w:rPr>
        <w:t xml:space="preserve">жащих призыву на военную службу, </w:t>
      </w:r>
      <w:r w:rsidRPr="00373864">
        <w:rPr>
          <w:rFonts w:ascii="Times New Roman" w:hAnsi="Times New Roman" w:cs="Times New Roman"/>
          <w:sz w:val="28"/>
          <w:szCs w:val="28"/>
        </w:rPr>
        <w:t>документ об образовании, о квал</w:t>
      </w:r>
      <w:r w:rsidRPr="00373864">
        <w:rPr>
          <w:rFonts w:ascii="Times New Roman" w:hAnsi="Times New Roman" w:cs="Times New Roman"/>
          <w:sz w:val="28"/>
          <w:szCs w:val="28"/>
        </w:rPr>
        <w:t>и</w:t>
      </w:r>
      <w:r w:rsidRPr="00373864">
        <w:rPr>
          <w:rFonts w:ascii="Times New Roman" w:hAnsi="Times New Roman" w:cs="Times New Roman"/>
          <w:sz w:val="28"/>
          <w:szCs w:val="28"/>
        </w:rPr>
        <w:t>фикации или наличии специальных знаний - при поступлении на работу, требу</w:t>
      </w:r>
      <w:r w:rsidRPr="00373864">
        <w:rPr>
          <w:rFonts w:ascii="Times New Roman" w:hAnsi="Times New Roman" w:cs="Times New Roman"/>
          <w:sz w:val="28"/>
          <w:szCs w:val="28"/>
        </w:rPr>
        <w:t>ю</w:t>
      </w:r>
      <w:r w:rsidRPr="00373864">
        <w:rPr>
          <w:rFonts w:ascii="Times New Roman" w:hAnsi="Times New Roman" w:cs="Times New Roman"/>
          <w:sz w:val="28"/>
          <w:szCs w:val="28"/>
        </w:rPr>
        <w:t>щую специальных зн</w:t>
      </w:r>
      <w:r w:rsidR="00373864">
        <w:rPr>
          <w:rFonts w:ascii="Times New Roman" w:hAnsi="Times New Roman" w:cs="Times New Roman"/>
          <w:sz w:val="28"/>
          <w:szCs w:val="28"/>
        </w:rPr>
        <w:t>аний или специальной подгото</w:t>
      </w:r>
      <w:r w:rsidR="00373864">
        <w:rPr>
          <w:rFonts w:ascii="Times New Roman" w:hAnsi="Times New Roman" w:cs="Times New Roman"/>
          <w:sz w:val="28"/>
          <w:szCs w:val="28"/>
        </w:rPr>
        <w:t>в</w:t>
      </w:r>
      <w:r w:rsidR="00373864">
        <w:rPr>
          <w:rFonts w:ascii="Times New Roman" w:hAnsi="Times New Roman" w:cs="Times New Roman"/>
          <w:sz w:val="28"/>
          <w:szCs w:val="28"/>
        </w:rPr>
        <w:t>ки.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</w:t>
      </w:r>
      <w:r w:rsidRPr="00373864">
        <w:rPr>
          <w:rFonts w:ascii="Times New Roman" w:hAnsi="Times New Roman" w:cs="Times New Roman"/>
          <w:sz w:val="28"/>
          <w:szCs w:val="28"/>
        </w:rPr>
        <w:t>а</w:t>
      </w:r>
      <w:r w:rsidRPr="00373864">
        <w:rPr>
          <w:rFonts w:ascii="Times New Roman" w:hAnsi="Times New Roman" w:cs="Times New Roman"/>
          <w:sz w:val="28"/>
          <w:szCs w:val="28"/>
        </w:rPr>
        <w:t xml:space="preserve">ховое </w:t>
      </w:r>
      <w:r w:rsidR="00373864" w:rsidRPr="00373864">
        <w:rPr>
          <w:rFonts w:ascii="Times New Roman" w:hAnsi="Times New Roman" w:cs="Times New Roman"/>
          <w:sz w:val="28"/>
          <w:szCs w:val="28"/>
        </w:rPr>
        <w:t>свидетельство государственного</w:t>
      </w:r>
      <w:r w:rsidRPr="00373864">
        <w:rPr>
          <w:rFonts w:ascii="Times New Roman" w:hAnsi="Times New Roman" w:cs="Times New Roman"/>
          <w:sz w:val="28"/>
          <w:szCs w:val="28"/>
        </w:rPr>
        <w:t xml:space="preserve"> пенсионного страхования оформляются Р</w:t>
      </w:r>
      <w:r w:rsidRPr="00373864">
        <w:rPr>
          <w:rFonts w:ascii="Times New Roman" w:hAnsi="Times New Roman" w:cs="Times New Roman"/>
          <w:sz w:val="28"/>
          <w:szCs w:val="28"/>
        </w:rPr>
        <w:t>а</w:t>
      </w:r>
      <w:r w:rsidRPr="00373864">
        <w:rPr>
          <w:rFonts w:ascii="Times New Roman" w:hAnsi="Times New Roman" w:cs="Times New Roman"/>
          <w:sz w:val="28"/>
          <w:szCs w:val="28"/>
        </w:rPr>
        <w:t>ботодателем.</w:t>
      </w:r>
    </w:p>
    <w:p w:rsidR="00077C89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В целях более полной оценки профессиональных и деловых качеств принимаемого на работу работника, а также для планирования мероприятий, н</w:t>
      </w:r>
      <w:r w:rsidRPr="00373864">
        <w:rPr>
          <w:rFonts w:ascii="Times New Roman" w:hAnsi="Times New Roman" w:cs="Times New Roman"/>
          <w:sz w:val="28"/>
          <w:szCs w:val="28"/>
        </w:rPr>
        <w:t>а</w:t>
      </w:r>
      <w:r w:rsidRPr="00373864">
        <w:rPr>
          <w:rFonts w:ascii="Times New Roman" w:hAnsi="Times New Roman" w:cs="Times New Roman"/>
          <w:sz w:val="28"/>
          <w:szCs w:val="28"/>
        </w:rPr>
        <w:t>правленных на адаптацию Работника в новых условиях, Работодатель может пре</w:t>
      </w:r>
      <w:r w:rsidRPr="00373864">
        <w:rPr>
          <w:rFonts w:ascii="Times New Roman" w:hAnsi="Times New Roman" w:cs="Times New Roman"/>
          <w:sz w:val="28"/>
          <w:szCs w:val="28"/>
        </w:rPr>
        <w:t>д</w:t>
      </w:r>
      <w:r w:rsidRPr="00373864">
        <w:rPr>
          <w:rFonts w:ascii="Times New Roman" w:hAnsi="Times New Roman" w:cs="Times New Roman"/>
          <w:sz w:val="28"/>
          <w:szCs w:val="28"/>
        </w:rPr>
        <w:t xml:space="preserve">ложить ему представить краткую письменную характеристику (резюме) </w:t>
      </w:r>
    </w:p>
    <w:p w:rsidR="00373864" w:rsidRDefault="00101F62" w:rsidP="00077C89">
      <w:pPr>
        <w:pStyle w:val="ConsPlusNormal"/>
        <w:widowControl/>
        <w:spacing w:line="360" w:lineRule="auto"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lastRenderedPageBreak/>
        <w:t>выполняемой ранее работы, проверить умение пользоваться оргтехникой, р</w:t>
      </w:r>
      <w:r w:rsidRPr="00373864">
        <w:rPr>
          <w:rFonts w:ascii="Times New Roman" w:hAnsi="Times New Roman" w:cs="Times New Roman"/>
          <w:sz w:val="28"/>
          <w:szCs w:val="28"/>
        </w:rPr>
        <w:t>а</w:t>
      </w:r>
      <w:r w:rsidRPr="00373864">
        <w:rPr>
          <w:rFonts w:ascii="Times New Roman" w:hAnsi="Times New Roman" w:cs="Times New Roman"/>
          <w:sz w:val="28"/>
          <w:szCs w:val="28"/>
        </w:rPr>
        <w:t>ботать на ко</w:t>
      </w:r>
      <w:r w:rsidRPr="00373864">
        <w:rPr>
          <w:rFonts w:ascii="Times New Roman" w:hAnsi="Times New Roman" w:cs="Times New Roman"/>
          <w:sz w:val="28"/>
          <w:szCs w:val="28"/>
        </w:rPr>
        <w:t>м</w:t>
      </w:r>
      <w:r w:rsidRPr="00373864">
        <w:rPr>
          <w:rFonts w:ascii="Times New Roman" w:hAnsi="Times New Roman" w:cs="Times New Roman"/>
          <w:sz w:val="28"/>
          <w:szCs w:val="28"/>
        </w:rPr>
        <w:t>пьютере и т.д.</w:t>
      </w:r>
    </w:p>
    <w:p w:rsidR="00373864" w:rsidRDefault="00373864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Приём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 на работу </w:t>
      </w:r>
      <w:r>
        <w:rPr>
          <w:rFonts w:ascii="Times New Roman" w:hAnsi="Times New Roman" w:cs="Times New Roman"/>
          <w:sz w:val="28"/>
          <w:szCs w:val="28"/>
        </w:rPr>
        <w:t>в ГАУЗ СО «Верхнепышминская СП»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101F62" w:rsidRPr="00373864">
        <w:rPr>
          <w:rFonts w:ascii="Times New Roman" w:hAnsi="Times New Roman" w:cs="Times New Roman"/>
          <w:sz w:val="28"/>
          <w:szCs w:val="28"/>
        </w:rPr>
        <w:t>т</w:t>
      </w:r>
      <w:r w:rsidR="00101F62" w:rsidRPr="00373864">
        <w:rPr>
          <w:rFonts w:ascii="Times New Roman" w:hAnsi="Times New Roman" w:cs="Times New Roman"/>
          <w:sz w:val="28"/>
          <w:szCs w:val="28"/>
        </w:rPr>
        <w:t>ся, как правило, с прохождением испытательного срока продолжительн</w:t>
      </w:r>
      <w:r w:rsidR="00101F62" w:rsidRPr="00373864">
        <w:rPr>
          <w:rFonts w:ascii="Times New Roman" w:hAnsi="Times New Roman" w:cs="Times New Roman"/>
          <w:sz w:val="28"/>
          <w:szCs w:val="28"/>
        </w:rPr>
        <w:t>о</w:t>
      </w:r>
      <w:r w:rsidR="00101F62" w:rsidRPr="00373864">
        <w:rPr>
          <w:rFonts w:ascii="Times New Roman" w:hAnsi="Times New Roman" w:cs="Times New Roman"/>
          <w:sz w:val="28"/>
          <w:szCs w:val="28"/>
        </w:rPr>
        <w:t>стью от 1 до 3-х месяцев. Условие об испытании должно быть прямо указано в трудовом д</w:t>
      </w:r>
      <w:r w:rsidR="00101F62" w:rsidRPr="00373864">
        <w:rPr>
          <w:rFonts w:ascii="Times New Roman" w:hAnsi="Times New Roman" w:cs="Times New Roman"/>
          <w:sz w:val="28"/>
          <w:szCs w:val="28"/>
        </w:rPr>
        <w:t>о</w:t>
      </w:r>
      <w:r w:rsidR="00101F62" w:rsidRPr="00373864">
        <w:rPr>
          <w:rFonts w:ascii="Times New Roman" w:hAnsi="Times New Roman" w:cs="Times New Roman"/>
          <w:sz w:val="28"/>
          <w:szCs w:val="28"/>
        </w:rPr>
        <w:t>говоре.</w:t>
      </w:r>
    </w:p>
    <w:p w:rsidR="00373864" w:rsidRDefault="00373864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Приём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 на работу оформляется </w:t>
      </w:r>
      <w:hyperlink r:id="rId15" w:history="1">
        <w:r w:rsidR="00101F62" w:rsidRPr="003738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101F62" w:rsidRPr="00373864">
        <w:rPr>
          <w:rFonts w:ascii="Times New Roman" w:hAnsi="Times New Roman" w:cs="Times New Roman"/>
          <w:sz w:val="28"/>
          <w:szCs w:val="28"/>
        </w:rPr>
        <w:t xml:space="preserve"> (распоряжением) работодат</w:t>
      </w:r>
      <w:r w:rsidR="00101F62" w:rsidRPr="00373864">
        <w:rPr>
          <w:rFonts w:ascii="Times New Roman" w:hAnsi="Times New Roman" w:cs="Times New Roman"/>
          <w:sz w:val="28"/>
          <w:szCs w:val="28"/>
        </w:rPr>
        <w:t>е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ля, изданным на основании </w:t>
      </w:r>
      <w:r w:rsidRPr="00373864">
        <w:rPr>
          <w:rFonts w:ascii="Times New Roman" w:hAnsi="Times New Roman" w:cs="Times New Roman"/>
          <w:sz w:val="28"/>
          <w:szCs w:val="28"/>
        </w:rPr>
        <w:t>заключённого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 трудового договора. Содержание прик</w:t>
      </w:r>
      <w:r w:rsidR="00101F62" w:rsidRPr="00373864">
        <w:rPr>
          <w:rFonts w:ascii="Times New Roman" w:hAnsi="Times New Roman" w:cs="Times New Roman"/>
          <w:sz w:val="28"/>
          <w:szCs w:val="28"/>
        </w:rPr>
        <w:t>а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за (распоряжения) работодателя должно соответствовать условиям </w:t>
      </w:r>
      <w:r w:rsidRPr="00373864">
        <w:rPr>
          <w:rFonts w:ascii="Times New Roman" w:hAnsi="Times New Roman" w:cs="Times New Roman"/>
          <w:sz w:val="28"/>
          <w:szCs w:val="28"/>
        </w:rPr>
        <w:t>з</w:t>
      </w:r>
      <w:r w:rsidRPr="00373864">
        <w:rPr>
          <w:rFonts w:ascii="Times New Roman" w:hAnsi="Times New Roman" w:cs="Times New Roman"/>
          <w:sz w:val="28"/>
          <w:szCs w:val="28"/>
        </w:rPr>
        <w:t>а</w:t>
      </w:r>
      <w:r w:rsidRPr="00373864">
        <w:rPr>
          <w:rFonts w:ascii="Times New Roman" w:hAnsi="Times New Roman" w:cs="Times New Roman"/>
          <w:sz w:val="28"/>
          <w:szCs w:val="28"/>
        </w:rPr>
        <w:t>ключённого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 xml:space="preserve">Приказ (распоряжение) работодателя о </w:t>
      </w:r>
      <w:r w:rsidR="00373864" w:rsidRPr="00373864">
        <w:rPr>
          <w:rFonts w:ascii="Times New Roman" w:hAnsi="Times New Roman" w:cs="Times New Roman"/>
          <w:sz w:val="28"/>
          <w:szCs w:val="28"/>
        </w:rPr>
        <w:t>приёме</w:t>
      </w:r>
      <w:r w:rsidRPr="00373864">
        <w:rPr>
          <w:rFonts w:ascii="Times New Roman" w:hAnsi="Times New Roman" w:cs="Times New Roman"/>
          <w:sz w:val="28"/>
          <w:szCs w:val="28"/>
        </w:rPr>
        <w:t xml:space="preserve"> на работу объявляется работнику под роспись в </w:t>
      </w:r>
      <w:r w:rsidR="00373864" w:rsidRPr="00373864">
        <w:rPr>
          <w:rFonts w:ascii="Times New Roman" w:hAnsi="Times New Roman" w:cs="Times New Roman"/>
          <w:sz w:val="28"/>
          <w:szCs w:val="28"/>
        </w:rPr>
        <w:t>трёхдневный</w:t>
      </w:r>
      <w:r w:rsidRPr="00373864">
        <w:rPr>
          <w:rFonts w:ascii="Times New Roman" w:hAnsi="Times New Roman" w:cs="Times New Roman"/>
          <w:sz w:val="28"/>
          <w:szCs w:val="28"/>
        </w:rPr>
        <w:t xml:space="preserve"> срок со дня фактического начала работы. По требованию работника работодатель обязан выдать ему надлежащ</w:t>
      </w:r>
      <w:r w:rsidR="00980523" w:rsidRPr="00373864">
        <w:rPr>
          <w:rFonts w:ascii="Times New Roman" w:hAnsi="Times New Roman" w:cs="Times New Roman"/>
          <w:sz w:val="28"/>
          <w:szCs w:val="28"/>
        </w:rPr>
        <w:t>е</w:t>
      </w:r>
      <w:r w:rsidRPr="00373864">
        <w:rPr>
          <w:rFonts w:ascii="Times New Roman" w:hAnsi="Times New Roman" w:cs="Times New Roman"/>
          <w:sz w:val="28"/>
          <w:szCs w:val="28"/>
        </w:rPr>
        <w:t xml:space="preserve"> заверенную к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пию указанного приказа (распоряжения).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 xml:space="preserve">При </w:t>
      </w:r>
      <w:r w:rsidR="00373864" w:rsidRPr="00373864">
        <w:rPr>
          <w:rFonts w:ascii="Times New Roman" w:hAnsi="Times New Roman" w:cs="Times New Roman"/>
          <w:sz w:val="28"/>
          <w:szCs w:val="28"/>
        </w:rPr>
        <w:t>приёме</w:t>
      </w:r>
      <w:r w:rsidRPr="00373864">
        <w:rPr>
          <w:rFonts w:ascii="Times New Roman" w:hAnsi="Times New Roman" w:cs="Times New Roman"/>
          <w:sz w:val="28"/>
          <w:szCs w:val="28"/>
        </w:rPr>
        <w:t xml:space="preserve"> на работу (до подписания трудового договора) работод</w:t>
      </w:r>
      <w:r w:rsidRPr="00373864">
        <w:rPr>
          <w:rFonts w:ascii="Times New Roman" w:hAnsi="Times New Roman" w:cs="Times New Roman"/>
          <w:sz w:val="28"/>
          <w:szCs w:val="28"/>
        </w:rPr>
        <w:t>а</w:t>
      </w:r>
      <w:r w:rsidRPr="00373864">
        <w:rPr>
          <w:rFonts w:ascii="Times New Roman" w:hAnsi="Times New Roman" w:cs="Times New Roman"/>
          <w:sz w:val="28"/>
          <w:szCs w:val="28"/>
        </w:rPr>
        <w:t>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</w:t>
      </w:r>
      <w:r w:rsidRPr="00373864">
        <w:rPr>
          <w:rFonts w:ascii="Times New Roman" w:hAnsi="Times New Roman" w:cs="Times New Roman"/>
          <w:sz w:val="28"/>
          <w:szCs w:val="28"/>
        </w:rPr>
        <w:t>н</w:t>
      </w:r>
      <w:r w:rsidRPr="00373864">
        <w:rPr>
          <w:rFonts w:ascii="Times New Roman" w:hAnsi="Times New Roman" w:cs="Times New Roman"/>
          <w:sz w:val="28"/>
          <w:szCs w:val="28"/>
        </w:rPr>
        <w:t>ными с трудовой деятельностью работника, коллективным догов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ром.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При поступлении работника на работу или переводе его в установле</w:t>
      </w:r>
      <w:r w:rsidRPr="00373864">
        <w:rPr>
          <w:rFonts w:ascii="Times New Roman" w:hAnsi="Times New Roman" w:cs="Times New Roman"/>
          <w:sz w:val="28"/>
          <w:szCs w:val="28"/>
        </w:rPr>
        <w:t>н</w:t>
      </w:r>
      <w:r w:rsidRPr="00373864">
        <w:rPr>
          <w:rFonts w:ascii="Times New Roman" w:hAnsi="Times New Roman" w:cs="Times New Roman"/>
          <w:sz w:val="28"/>
          <w:szCs w:val="28"/>
        </w:rPr>
        <w:t>ном порядке на другую работу работодатель обязан:</w:t>
      </w:r>
    </w:p>
    <w:p w:rsidR="00373864" w:rsidRDefault="00101F62" w:rsidP="0037386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ознакомить его с порученной работой, условиями и оплатой тр</w:t>
      </w:r>
      <w:r w:rsidRPr="00373864">
        <w:rPr>
          <w:rFonts w:ascii="Times New Roman" w:hAnsi="Times New Roman" w:cs="Times New Roman"/>
          <w:sz w:val="28"/>
          <w:szCs w:val="28"/>
        </w:rPr>
        <w:t>у</w:t>
      </w:r>
      <w:r w:rsidRPr="00373864">
        <w:rPr>
          <w:rFonts w:ascii="Times New Roman" w:hAnsi="Times New Roman" w:cs="Times New Roman"/>
          <w:sz w:val="28"/>
          <w:szCs w:val="28"/>
        </w:rPr>
        <w:t>да, разъяснить работнику его права и обязанности;</w:t>
      </w:r>
    </w:p>
    <w:p w:rsidR="00373864" w:rsidRDefault="00101F62" w:rsidP="0037386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ознакомить с Правилами трудового распорядка и другими л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кальными нормативными актами;</w:t>
      </w:r>
    </w:p>
    <w:p w:rsidR="00373864" w:rsidRDefault="00101F62" w:rsidP="0037386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провести инструктаж по технике безопасности, производстве</w:t>
      </w:r>
      <w:r w:rsidRPr="00373864">
        <w:rPr>
          <w:rFonts w:ascii="Times New Roman" w:hAnsi="Times New Roman" w:cs="Times New Roman"/>
          <w:sz w:val="28"/>
          <w:szCs w:val="28"/>
        </w:rPr>
        <w:t>н</w:t>
      </w:r>
      <w:r w:rsidRPr="00373864">
        <w:rPr>
          <w:rFonts w:ascii="Times New Roman" w:hAnsi="Times New Roman" w:cs="Times New Roman"/>
          <w:sz w:val="28"/>
          <w:szCs w:val="28"/>
        </w:rPr>
        <w:t>ной санитарии, противопожарной охране и другим правилам охраны труда, и об обязанности по сохранению сведений, составляющих коммерческую или служе</w:t>
      </w:r>
      <w:r w:rsidRPr="00373864">
        <w:rPr>
          <w:rFonts w:ascii="Times New Roman" w:hAnsi="Times New Roman" w:cs="Times New Roman"/>
          <w:sz w:val="28"/>
          <w:szCs w:val="28"/>
        </w:rPr>
        <w:t>б</w:t>
      </w:r>
      <w:r w:rsidRPr="00373864">
        <w:rPr>
          <w:rFonts w:ascii="Times New Roman" w:hAnsi="Times New Roman" w:cs="Times New Roman"/>
          <w:sz w:val="28"/>
          <w:szCs w:val="28"/>
        </w:rPr>
        <w:t>ную тайну ГАУЗ СО«ВерхнепышминскаяСП», и ответственности за е</w:t>
      </w:r>
      <w:r w:rsidR="00373864">
        <w:rPr>
          <w:rFonts w:ascii="Times New Roman" w:hAnsi="Times New Roman" w:cs="Times New Roman"/>
          <w:sz w:val="28"/>
          <w:szCs w:val="28"/>
        </w:rPr>
        <w:t>ё</w:t>
      </w:r>
      <w:r w:rsidRPr="00373864">
        <w:rPr>
          <w:rFonts w:ascii="Times New Roman" w:hAnsi="Times New Roman" w:cs="Times New Roman"/>
          <w:sz w:val="28"/>
          <w:szCs w:val="28"/>
        </w:rPr>
        <w:t xml:space="preserve"> разглаш</w:t>
      </w:r>
      <w:r w:rsidRPr="00373864">
        <w:rPr>
          <w:rFonts w:ascii="Times New Roman" w:hAnsi="Times New Roman" w:cs="Times New Roman"/>
          <w:sz w:val="28"/>
          <w:szCs w:val="28"/>
        </w:rPr>
        <w:t>е</w:t>
      </w:r>
      <w:r w:rsidRPr="00373864">
        <w:rPr>
          <w:rFonts w:ascii="Times New Roman" w:hAnsi="Times New Roman" w:cs="Times New Roman"/>
          <w:sz w:val="28"/>
          <w:szCs w:val="28"/>
        </w:rPr>
        <w:t>ние или передачу другим лицам.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lastRenderedPageBreak/>
        <w:t>Работник имеет право заключать трудовые договоры о выполнении в свободное от основной работы время другой регулярной оплачиваемой раб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ты у того же работодателя (внутреннее совместительство) и (или) у другого Работодат</w:t>
      </w:r>
      <w:r w:rsidRPr="00373864">
        <w:rPr>
          <w:rFonts w:ascii="Times New Roman" w:hAnsi="Times New Roman" w:cs="Times New Roman"/>
          <w:sz w:val="28"/>
          <w:szCs w:val="28"/>
        </w:rPr>
        <w:t>е</w:t>
      </w:r>
      <w:r w:rsidRPr="00373864">
        <w:rPr>
          <w:rFonts w:ascii="Times New Roman" w:hAnsi="Times New Roman" w:cs="Times New Roman"/>
          <w:sz w:val="28"/>
          <w:szCs w:val="28"/>
        </w:rPr>
        <w:t>ля (внешнее совместительство).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С письменного согласия работника ему может быть поручено выпо</w:t>
      </w:r>
      <w:r w:rsidRPr="00373864">
        <w:rPr>
          <w:rFonts w:ascii="Times New Roman" w:hAnsi="Times New Roman" w:cs="Times New Roman"/>
          <w:sz w:val="28"/>
          <w:szCs w:val="28"/>
        </w:rPr>
        <w:t>л</w:t>
      </w:r>
      <w:r w:rsidRPr="00373864">
        <w:rPr>
          <w:rFonts w:ascii="Times New Roman" w:hAnsi="Times New Roman" w:cs="Times New Roman"/>
          <w:sz w:val="28"/>
          <w:szCs w:val="28"/>
        </w:rPr>
        <w:t xml:space="preserve">нение в течение установленной продолжительности рабочего дня (смены) наряду с работой, </w:t>
      </w:r>
      <w:r w:rsidR="00373864" w:rsidRPr="00373864">
        <w:rPr>
          <w:rFonts w:ascii="Times New Roman" w:hAnsi="Times New Roman" w:cs="Times New Roman"/>
          <w:sz w:val="28"/>
          <w:szCs w:val="28"/>
        </w:rPr>
        <w:t>определённой трудовым</w:t>
      </w:r>
      <w:r w:rsidRPr="00373864">
        <w:rPr>
          <w:rFonts w:ascii="Times New Roman" w:hAnsi="Times New Roman" w:cs="Times New Roman"/>
          <w:sz w:val="28"/>
          <w:szCs w:val="28"/>
        </w:rPr>
        <w:t xml:space="preserve"> договором, дополнительной работы по другой или такой же профессии (должности) за дополнительную плату.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 xml:space="preserve">Поручаемая работнику дополнительная </w:t>
      </w:r>
      <w:r w:rsidR="00373864" w:rsidRPr="00373864">
        <w:rPr>
          <w:rFonts w:ascii="Times New Roman" w:hAnsi="Times New Roman" w:cs="Times New Roman"/>
          <w:sz w:val="28"/>
          <w:szCs w:val="28"/>
        </w:rPr>
        <w:t>работа по</w:t>
      </w:r>
      <w:r w:rsidRPr="00373864">
        <w:rPr>
          <w:rFonts w:ascii="Times New Roman" w:hAnsi="Times New Roman" w:cs="Times New Roman"/>
          <w:sz w:val="28"/>
          <w:szCs w:val="28"/>
        </w:rPr>
        <w:t xml:space="preserve"> другой профессии (должности) может осуществляться </w:t>
      </w:r>
      <w:r w:rsidR="00373864" w:rsidRPr="00373864">
        <w:rPr>
          <w:rFonts w:ascii="Times New Roman" w:hAnsi="Times New Roman" w:cs="Times New Roman"/>
          <w:sz w:val="28"/>
          <w:szCs w:val="28"/>
        </w:rPr>
        <w:t>путём</w:t>
      </w:r>
      <w:r w:rsidRPr="00373864">
        <w:rPr>
          <w:rFonts w:ascii="Times New Roman" w:hAnsi="Times New Roman" w:cs="Times New Roman"/>
          <w:sz w:val="28"/>
          <w:szCs w:val="28"/>
        </w:rPr>
        <w:t xml:space="preserve"> совмещения профессий (дол</w:t>
      </w:r>
      <w:r w:rsidRPr="00373864">
        <w:rPr>
          <w:rFonts w:ascii="Times New Roman" w:hAnsi="Times New Roman" w:cs="Times New Roman"/>
          <w:sz w:val="28"/>
          <w:szCs w:val="28"/>
        </w:rPr>
        <w:t>ж</w:t>
      </w:r>
      <w:r w:rsidRPr="00373864">
        <w:rPr>
          <w:rFonts w:ascii="Times New Roman" w:hAnsi="Times New Roman" w:cs="Times New Roman"/>
          <w:sz w:val="28"/>
          <w:szCs w:val="28"/>
        </w:rPr>
        <w:t>ностей).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 xml:space="preserve">Поручаемая работнику дополнительная работа по такой же профессии (должности) может осуществляться </w:t>
      </w:r>
      <w:r w:rsidR="00373864" w:rsidRPr="00373864">
        <w:rPr>
          <w:rFonts w:ascii="Times New Roman" w:hAnsi="Times New Roman" w:cs="Times New Roman"/>
          <w:sz w:val="28"/>
          <w:szCs w:val="28"/>
        </w:rPr>
        <w:t>путём</w:t>
      </w:r>
      <w:r w:rsidRPr="00373864">
        <w:rPr>
          <w:rFonts w:ascii="Times New Roman" w:hAnsi="Times New Roman" w:cs="Times New Roman"/>
          <w:sz w:val="28"/>
          <w:szCs w:val="28"/>
        </w:rPr>
        <w:t xml:space="preserve"> расширения зон обслуживания, увел</w:t>
      </w:r>
      <w:r w:rsidRPr="00373864">
        <w:rPr>
          <w:rFonts w:ascii="Times New Roman" w:hAnsi="Times New Roman" w:cs="Times New Roman"/>
          <w:sz w:val="28"/>
          <w:szCs w:val="28"/>
        </w:rPr>
        <w:t>и</w:t>
      </w:r>
      <w:r w:rsidRPr="00373864">
        <w:rPr>
          <w:rFonts w:ascii="Times New Roman" w:hAnsi="Times New Roman" w:cs="Times New Roman"/>
          <w:sz w:val="28"/>
          <w:szCs w:val="28"/>
        </w:rPr>
        <w:t xml:space="preserve">чения </w:t>
      </w:r>
      <w:r w:rsidR="00373864" w:rsidRPr="00373864">
        <w:rPr>
          <w:rFonts w:ascii="Times New Roman" w:hAnsi="Times New Roman" w:cs="Times New Roman"/>
          <w:sz w:val="28"/>
          <w:szCs w:val="28"/>
        </w:rPr>
        <w:t>объёма</w:t>
      </w:r>
      <w:r w:rsidRPr="00373864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По соглашению сторон трудового договора, заключаемому в письме</w:t>
      </w:r>
      <w:r w:rsidRPr="00373864">
        <w:rPr>
          <w:rFonts w:ascii="Times New Roman" w:hAnsi="Times New Roman" w:cs="Times New Roman"/>
          <w:sz w:val="28"/>
          <w:szCs w:val="28"/>
        </w:rPr>
        <w:t>н</w:t>
      </w:r>
      <w:r w:rsidRPr="00373864">
        <w:rPr>
          <w:rFonts w:ascii="Times New Roman" w:hAnsi="Times New Roman" w:cs="Times New Roman"/>
          <w:sz w:val="28"/>
          <w:szCs w:val="28"/>
        </w:rPr>
        <w:t xml:space="preserve">ной форме, Работник может быть временно </w:t>
      </w:r>
      <w:r w:rsidR="00373864" w:rsidRPr="00373864">
        <w:rPr>
          <w:rFonts w:ascii="Times New Roman" w:hAnsi="Times New Roman" w:cs="Times New Roman"/>
          <w:sz w:val="28"/>
          <w:szCs w:val="28"/>
        </w:rPr>
        <w:t>переведён</w:t>
      </w:r>
      <w:r w:rsidRPr="00373864">
        <w:rPr>
          <w:rFonts w:ascii="Times New Roman" w:hAnsi="Times New Roman" w:cs="Times New Roman"/>
          <w:sz w:val="28"/>
          <w:szCs w:val="28"/>
        </w:rPr>
        <w:t xml:space="preserve"> на другую работу у того же Работодателя на срок до одного года (а в случае, когда такой перевод осуществл</w:t>
      </w:r>
      <w:r w:rsidRPr="00373864">
        <w:rPr>
          <w:rFonts w:ascii="Times New Roman" w:hAnsi="Times New Roman" w:cs="Times New Roman"/>
          <w:sz w:val="28"/>
          <w:szCs w:val="28"/>
        </w:rPr>
        <w:t>я</w:t>
      </w:r>
      <w:r w:rsidRPr="00373864">
        <w:rPr>
          <w:rFonts w:ascii="Times New Roman" w:hAnsi="Times New Roman" w:cs="Times New Roman"/>
          <w:sz w:val="28"/>
          <w:szCs w:val="28"/>
        </w:rPr>
        <w:t>ется для замещения временно отсутствующего работника, за которым в соответс</w:t>
      </w:r>
      <w:r w:rsidRPr="00373864">
        <w:rPr>
          <w:rFonts w:ascii="Times New Roman" w:hAnsi="Times New Roman" w:cs="Times New Roman"/>
          <w:sz w:val="28"/>
          <w:szCs w:val="28"/>
        </w:rPr>
        <w:t>т</w:t>
      </w:r>
      <w:r w:rsidRPr="00373864">
        <w:rPr>
          <w:rFonts w:ascii="Times New Roman" w:hAnsi="Times New Roman" w:cs="Times New Roman"/>
          <w:sz w:val="28"/>
          <w:szCs w:val="28"/>
        </w:rPr>
        <w:t xml:space="preserve">вии с законом </w:t>
      </w:r>
      <w:r w:rsidR="00373864">
        <w:rPr>
          <w:rFonts w:ascii="Times New Roman" w:hAnsi="Times New Roman" w:cs="Times New Roman"/>
          <w:sz w:val="28"/>
          <w:szCs w:val="28"/>
        </w:rPr>
        <w:t xml:space="preserve">сохраняется место работы, </w:t>
      </w:r>
      <w:r w:rsidRPr="00373864">
        <w:rPr>
          <w:rFonts w:ascii="Times New Roman" w:hAnsi="Times New Roman" w:cs="Times New Roman"/>
          <w:sz w:val="28"/>
          <w:szCs w:val="28"/>
        </w:rPr>
        <w:t>– до выхода этого р</w:t>
      </w:r>
      <w:r w:rsidRPr="00373864">
        <w:rPr>
          <w:rFonts w:ascii="Times New Roman" w:hAnsi="Times New Roman" w:cs="Times New Roman"/>
          <w:sz w:val="28"/>
          <w:szCs w:val="28"/>
        </w:rPr>
        <w:t>а</w:t>
      </w:r>
      <w:r w:rsidRPr="00373864">
        <w:rPr>
          <w:rFonts w:ascii="Times New Roman" w:hAnsi="Times New Roman" w:cs="Times New Roman"/>
          <w:sz w:val="28"/>
          <w:szCs w:val="28"/>
        </w:rPr>
        <w:t>ботника на работу).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В исключительных случаях, ставящих под угрозу жизнь или нормал</w:t>
      </w:r>
      <w:r w:rsidRPr="00373864">
        <w:rPr>
          <w:rFonts w:ascii="Times New Roman" w:hAnsi="Times New Roman" w:cs="Times New Roman"/>
          <w:sz w:val="28"/>
          <w:szCs w:val="28"/>
        </w:rPr>
        <w:t>ь</w:t>
      </w:r>
      <w:r w:rsidRPr="00373864">
        <w:rPr>
          <w:rFonts w:ascii="Times New Roman" w:hAnsi="Times New Roman" w:cs="Times New Roman"/>
          <w:sz w:val="28"/>
          <w:szCs w:val="28"/>
        </w:rPr>
        <w:t xml:space="preserve">ные жизненные условия всего населения или его части, работник может быть </w:t>
      </w:r>
      <w:r w:rsidR="00373864" w:rsidRPr="00373864">
        <w:rPr>
          <w:rFonts w:ascii="Times New Roman" w:hAnsi="Times New Roman" w:cs="Times New Roman"/>
          <w:sz w:val="28"/>
          <w:szCs w:val="28"/>
        </w:rPr>
        <w:t>пер</w:t>
      </w:r>
      <w:r w:rsidR="00373864" w:rsidRPr="00373864">
        <w:rPr>
          <w:rFonts w:ascii="Times New Roman" w:hAnsi="Times New Roman" w:cs="Times New Roman"/>
          <w:sz w:val="28"/>
          <w:szCs w:val="28"/>
        </w:rPr>
        <w:t>е</w:t>
      </w:r>
      <w:r w:rsidR="00373864" w:rsidRPr="00373864">
        <w:rPr>
          <w:rFonts w:ascii="Times New Roman" w:hAnsi="Times New Roman" w:cs="Times New Roman"/>
          <w:sz w:val="28"/>
          <w:szCs w:val="28"/>
        </w:rPr>
        <w:t>ведён</w:t>
      </w:r>
      <w:r w:rsidRPr="00373864">
        <w:rPr>
          <w:rFonts w:ascii="Times New Roman" w:hAnsi="Times New Roman" w:cs="Times New Roman"/>
          <w:sz w:val="28"/>
          <w:szCs w:val="28"/>
        </w:rPr>
        <w:t xml:space="preserve"> без его согласия на срок до одного месяца на не обусловленную трудовым договорам работу.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Перевод на работу более низкой квалификации даже в чре</w:t>
      </w:r>
      <w:r w:rsidR="00373864">
        <w:rPr>
          <w:rFonts w:ascii="Times New Roman" w:hAnsi="Times New Roman" w:cs="Times New Roman"/>
          <w:sz w:val="28"/>
          <w:szCs w:val="28"/>
        </w:rPr>
        <w:t xml:space="preserve">звычайных условиях допускается </w:t>
      </w:r>
      <w:r w:rsidRPr="00373864">
        <w:rPr>
          <w:rFonts w:ascii="Times New Roman" w:hAnsi="Times New Roman" w:cs="Times New Roman"/>
          <w:sz w:val="28"/>
          <w:szCs w:val="28"/>
        </w:rPr>
        <w:t>только с письменного согласия Работника.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Работодатель может объявить конкурс на замещение вакантной дол</w:t>
      </w:r>
      <w:r w:rsidRPr="00373864">
        <w:rPr>
          <w:rFonts w:ascii="Times New Roman" w:hAnsi="Times New Roman" w:cs="Times New Roman"/>
          <w:sz w:val="28"/>
          <w:szCs w:val="28"/>
        </w:rPr>
        <w:t>ж</w:t>
      </w:r>
      <w:r w:rsidRPr="00373864">
        <w:rPr>
          <w:rFonts w:ascii="Times New Roman" w:hAnsi="Times New Roman" w:cs="Times New Roman"/>
          <w:sz w:val="28"/>
          <w:szCs w:val="28"/>
        </w:rPr>
        <w:t xml:space="preserve">ности. В этом случае </w:t>
      </w:r>
      <w:r w:rsidR="00373864" w:rsidRPr="00373864">
        <w:rPr>
          <w:rFonts w:ascii="Times New Roman" w:hAnsi="Times New Roman" w:cs="Times New Roman"/>
          <w:sz w:val="28"/>
          <w:szCs w:val="28"/>
        </w:rPr>
        <w:t>издаётся</w:t>
      </w:r>
      <w:r w:rsidRPr="00373864">
        <w:rPr>
          <w:rFonts w:ascii="Times New Roman" w:hAnsi="Times New Roman" w:cs="Times New Roman"/>
          <w:sz w:val="28"/>
          <w:szCs w:val="28"/>
        </w:rPr>
        <w:t xml:space="preserve"> приказ и утверждается положение о конкурсе, в к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тором могут быть пре</w:t>
      </w:r>
      <w:r w:rsidR="00373864">
        <w:rPr>
          <w:rFonts w:ascii="Times New Roman" w:hAnsi="Times New Roman" w:cs="Times New Roman"/>
          <w:sz w:val="28"/>
          <w:szCs w:val="28"/>
        </w:rPr>
        <w:t>дусмотрены оценочные процедуры.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Работодатель может с согласия Работника или лица, претендующ</w:t>
      </w:r>
      <w:r w:rsidRPr="00373864">
        <w:rPr>
          <w:rFonts w:ascii="Times New Roman" w:hAnsi="Times New Roman" w:cs="Times New Roman"/>
          <w:sz w:val="28"/>
          <w:szCs w:val="28"/>
        </w:rPr>
        <w:t>е</w:t>
      </w:r>
      <w:r w:rsidRPr="00373864">
        <w:rPr>
          <w:rFonts w:ascii="Times New Roman" w:hAnsi="Times New Roman" w:cs="Times New Roman"/>
          <w:sz w:val="28"/>
          <w:szCs w:val="28"/>
        </w:rPr>
        <w:t>го на вакантную должность у Работодателя, проверить его персональные данные и с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брать информацию от рекомендателей и его бывших работодателей.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73864">
        <w:rPr>
          <w:rFonts w:ascii="Times New Roman" w:hAnsi="Times New Roman" w:cs="Times New Roman"/>
          <w:sz w:val="28"/>
          <w:szCs w:val="28"/>
        </w:rPr>
        <w:t xml:space="preserve"> заключении трудового договора </w:t>
      </w:r>
      <w:r w:rsidRPr="00373864">
        <w:rPr>
          <w:rFonts w:ascii="Times New Roman" w:hAnsi="Times New Roman" w:cs="Times New Roman"/>
          <w:sz w:val="28"/>
          <w:szCs w:val="28"/>
        </w:rPr>
        <w:t>Работнику может быть устано</w:t>
      </w:r>
      <w:r w:rsidRPr="00373864">
        <w:rPr>
          <w:rFonts w:ascii="Times New Roman" w:hAnsi="Times New Roman" w:cs="Times New Roman"/>
          <w:sz w:val="28"/>
          <w:szCs w:val="28"/>
        </w:rPr>
        <w:t>в</w:t>
      </w:r>
      <w:r w:rsidRPr="00373864">
        <w:rPr>
          <w:rFonts w:ascii="Times New Roman" w:hAnsi="Times New Roman" w:cs="Times New Roman"/>
          <w:sz w:val="28"/>
          <w:szCs w:val="28"/>
        </w:rPr>
        <w:t>лен испыт</w:t>
      </w:r>
      <w:r w:rsidR="00373864">
        <w:rPr>
          <w:rFonts w:ascii="Times New Roman" w:hAnsi="Times New Roman" w:cs="Times New Roman"/>
          <w:sz w:val="28"/>
          <w:szCs w:val="28"/>
        </w:rPr>
        <w:t xml:space="preserve">ательный срок в целях проверки </w:t>
      </w:r>
      <w:r w:rsidRPr="00373864">
        <w:rPr>
          <w:rFonts w:ascii="Times New Roman" w:hAnsi="Times New Roman" w:cs="Times New Roman"/>
          <w:sz w:val="28"/>
          <w:szCs w:val="28"/>
        </w:rPr>
        <w:t>соответствия его поручаемой работе, кроме лиц которым, в соответствии с трудовым законодательством, не предусмо</w:t>
      </w:r>
      <w:r w:rsidRPr="00373864">
        <w:rPr>
          <w:rFonts w:ascii="Times New Roman" w:hAnsi="Times New Roman" w:cs="Times New Roman"/>
          <w:sz w:val="28"/>
          <w:szCs w:val="28"/>
        </w:rPr>
        <w:t>т</w:t>
      </w:r>
      <w:r w:rsidRPr="00373864">
        <w:rPr>
          <w:rFonts w:ascii="Times New Roman" w:hAnsi="Times New Roman" w:cs="Times New Roman"/>
          <w:sz w:val="28"/>
          <w:szCs w:val="28"/>
        </w:rPr>
        <w:t>рено установление испытания.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 xml:space="preserve">Срок испытания не может превышать </w:t>
      </w:r>
      <w:r w:rsidR="00373864" w:rsidRPr="00373864">
        <w:rPr>
          <w:rFonts w:ascii="Times New Roman" w:hAnsi="Times New Roman" w:cs="Times New Roman"/>
          <w:sz w:val="28"/>
          <w:szCs w:val="28"/>
        </w:rPr>
        <w:t>трёх</w:t>
      </w:r>
      <w:r w:rsidRPr="00373864">
        <w:rPr>
          <w:rFonts w:ascii="Times New Roman" w:hAnsi="Times New Roman" w:cs="Times New Roman"/>
          <w:sz w:val="28"/>
          <w:szCs w:val="28"/>
        </w:rPr>
        <w:t xml:space="preserve"> месяцев, а для руководит</w:t>
      </w:r>
      <w:r w:rsidRPr="00373864">
        <w:rPr>
          <w:rFonts w:ascii="Times New Roman" w:hAnsi="Times New Roman" w:cs="Times New Roman"/>
          <w:sz w:val="28"/>
          <w:szCs w:val="28"/>
        </w:rPr>
        <w:t>е</w:t>
      </w:r>
      <w:r w:rsidRPr="00373864">
        <w:rPr>
          <w:rFonts w:ascii="Times New Roman" w:hAnsi="Times New Roman" w:cs="Times New Roman"/>
          <w:sz w:val="28"/>
          <w:szCs w:val="28"/>
        </w:rPr>
        <w:t>лей и их заместителей, главных бухгалтеров и их заместителей, руководителей ф</w:t>
      </w:r>
      <w:r w:rsidRPr="00373864">
        <w:rPr>
          <w:rFonts w:ascii="Times New Roman" w:hAnsi="Times New Roman" w:cs="Times New Roman"/>
          <w:sz w:val="28"/>
          <w:szCs w:val="28"/>
        </w:rPr>
        <w:t>и</w:t>
      </w:r>
      <w:r w:rsidRPr="00373864">
        <w:rPr>
          <w:rFonts w:ascii="Times New Roman" w:hAnsi="Times New Roman" w:cs="Times New Roman"/>
          <w:sz w:val="28"/>
          <w:szCs w:val="28"/>
        </w:rPr>
        <w:t>лиалов - 6 месяцев.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В период испытания на работника распространяются положения труд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вого законодательства, коллективного договора, соглашений, локальных норм</w:t>
      </w:r>
      <w:r w:rsidRPr="00373864">
        <w:rPr>
          <w:rFonts w:ascii="Times New Roman" w:hAnsi="Times New Roman" w:cs="Times New Roman"/>
          <w:sz w:val="28"/>
          <w:szCs w:val="28"/>
        </w:rPr>
        <w:t>а</w:t>
      </w:r>
      <w:r w:rsidRPr="00373864">
        <w:rPr>
          <w:rFonts w:ascii="Times New Roman" w:hAnsi="Times New Roman" w:cs="Times New Roman"/>
          <w:sz w:val="28"/>
          <w:szCs w:val="28"/>
        </w:rPr>
        <w:t>тивных актов.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</w:t>
      </w:r>
      <w:r w:rsidRPr="00373864">
        <w:rPr>
          <w:rFonts w:ascii="Times New Roman" w:hAnsi="Times New Roman" w:cs="Times New Roman"/>
          <w:sz w:val="28"/>
          <w:szCs w:val="28"/>
        </w:rPr>
        <w:t>б</w:t>
      </w:r>
      <w:r w:rsidRPr="00373864">
        <w:rPr>
          <w:rFonts w:ascii="Times New Roman" w:hAnsi="Times New Roman" w:cs="Times New Roman"/>
          <w:sz w:val="28"/>
          <w:szCs w:val="28"/>
        </w:rPr>
        <w:t>ности работника и другие периоды, когда он отсутствовал на работе.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В трудовом договоре указываются сведения о Работнике и представ</w:t>
      </w:r>
      <w:r w:rsidRPr="00373864">
        <w:rPr>
          <w:rFonts w:ascii="Times New Roman" w:hAnsi="Times New Roman" w:cs="Times New Roman"/>
          <w:sz w:val="28"/>
          <w:szCs w:val="28"/>
        </w:rPr>
        <w:t>и</w:t>
      </w:r>
      <w:r w:rsidRPr="00373864">
        <w:rPr>
          <w:rFonts w:ascii="Times New Roman" w:hAnsi="Times New Roman" w:cs="Times New Roman"/>
          <w:sz w:val="28"/>
          <w:szCs w:val="28"/>
        </w:rPr>
        <w:t>теле Работодателя, подписавших трудовой договор. Трудовой договор вкл</w:t>
      </w:r>
      <w:r w:rsidRPr="00373864">
        <w:rPr>
          <w:rFonts w:ascii="Times New Roman" w:hAnsi="Times New Roman" w:cs="Times New Roman"/>
          <w:sz w:val="28"/>
          <w:szCs w:val="28"/>
        </w:rPr>
        <w:t>ю</w:t>
      </w:r>
      <w:r w:rsidRPr="00373864">
        <w:rPr>
          <w:rFonts w:ascii="Times New Roman" w:hAnsi="Times New Roman" w:cs="Times New Roman"/>
          <w:sz w:val="28"/>
          <w:szCs w:val="28"/>
        </w:rPr>
        <w:t>чает в себя обязательные ус</w:t>
      </w:r>
      <w:r w:rsidR="00373864">
        <w:rPr>
          <w:rFonts w:ascii="Times New Roman" w:hAnsi="Times New Roman" w:cs="Times New Roman"/>
          <w:sz w:val="28"/>
          <w:szCs w:val="28"/>
        </w:rPr>
        <w:t xml:space="preserve">ловия, перечисленные в части 2 </w:t>
      </w:r>
      <w:r w:rsidRPr="00373864">
        <w:rPr>
          <w:rFonts w:ascii="Times New Roman" w:hAnsi="Times New Roman" w:cs="Times New Roman"/>
          <w:sz w:val="28"/>
          <w:szCs w:val="28"/>
        </w:rPr>
        <w:t>ст.57 Трудового к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декса РФ. В трудовом договоре могут предусматриваться дополнительные условия, не уху</w:t>
      </w:r>
      <w:r w:rsidRPr="00373864">
        <w:rPr>
          <w:rFonts w:ascii="Times New Roman" w:hAnsi="Times New Roman" w:cs="Times New Roman"/>
          <w:sz w:val="28"/>
          <w:szCs w:val="28"/>
        </w:rPr>
        <w:t>д</w:t>
      </w:r>
      <w:r w:rsidRPr="00373864">
        <w:rPr>
          <w:rFonts w:ascii="Times New Roman" w:hAnsi="Times New Roman" w:cs="Times New Roman"/>
          <w:sz w:val="28"/>
          <w:szCs w:val="28"/>
        </w:rPr>
        <w:t>шающие положение работника по сравнению с установленными нормами трудов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го законодательства.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При поступлении Работника на работу или переводе его в установле</w:t>
      </w:r>
      <w:r w:rsidRPr="00373864">
        <w:rPr>
          <w:rFonts w:ascii="Times New Roman" w:hAnsi="Times New Roman" w:cs="Times New Roman"/>
          <w:sz w:val="28"/>
          <w:szCs w:val="28"/>
        </w:rPr>
        <w:t>н</w:t>
      </w:r>
      <w:r w:rsidRPr="00373864">
        <w:rPr>
          <w:rFonts w:ascii="Times New Roman" w:hAnsi="Times New Roman" w:cs="Times New Roman"/>
          <w:sz w:val="28"/>
          <w:szCs w:val="28"/>
        </w:rPr>
        <w:t>ном порядке на другую работу Работодатель обязан провести инструктаж по те</w:t>
      </w:r>
      <w:r w:rsidRPr="00373864">
        <w:rPr>
          <w:rFonts w:ascii="Times New Roman" w:hAnsi="Times New Roman" w:cs="Times New Roman"/>
          <w:sz w:val="28"/>
          <w:szCs w:val="28"/>
        </w:rPr>
        <w:t>х</w:t>
      </w:r>
      <w:r w:rsidRPr="00373864">
        <w:rPr>
          <w:rFonts w:ascii="Times New Roman" w:hAnsi="Times New Roman" w:cs="Times New Roman"/>
          <w:sz w:val="28"/>
          <w:szCs w:val="28"/>
        </w:rPr>
        <w:t>нике безопасности, производственной санитарии, противопожарной охране и др</w:t>
      </w:r>
      <w:r w:rsidRPr="00373864">
        <w:rPr>
          <w:rFonts w:ascii="Times New Roman" w:hAnsi="Times New Roman" w:cs="Times New Roman"/>
          <w:sz w:val="28"/>
          <w:szCs w:val="28"/>
        </w:rPr>
        <w:t>у</w:t>
      </w:r>
      <w:r w:rsidRPr="00373864">
        <w:rPr>
          <w:rFonts w:ascii="Times New Roman" w:hAnsi="Times New Roman" w:cs="Times New Roman"/>
          <w:sz w:val="28"/>
          <w:szCs w:val="28"/>
        </w:rPr>
        <w:t>гим правилам охраны труда, разъяснить обязанность по сохранению сведений, с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ставляющих коммерческую или служебную тайну, ответственность за е</w:t>
      </w:r>
      <w:r w:rsidR="00373864">
        <w:rPr>
          <w:rFonts w:ascii="Times New Roman" w:hAnsi="Times New Roman" w:cs="Times New Roman"/>
          <w:sz w:val="28"/>
          <w:szCs w:val="28"/>
        </w:rPr>
        <w:t>ё</w:t>
      </w:r>
      <w:r w:rsidRPr="00373864">
        <w:rPr>
          <w:rFonts w:ascii="Times New Roman" w:hAnsi="Times New Roman" w:cs="Times New Roman"/>
          <w:sz w:val="28"/>
          <w:szCs w:val="28"/>
        </w:rPr>
        <w:t xml:space="preserve"> разглаш</w:t>
      </w:r>
      <w:r w:rsidRPr="00373864">
        <w:rPr>
          <w:rFonts w:ascii="Times New Roman" w:hAnsi="Times New Roman" w:cs="Times New Roman"/>
          <w:sz w:val="28"/>
          <w:szCs w:val="28"/>
        </w:rPr>
        <w:t>е</w:t>
      </w:r>
      <w:r w:rsidRPr="00373864">
        <w:rPr>
          <w:rFonts w:ascii="Times New Roman" w:hAnsi="Times New Roman" w:cs="Times New Roman"/>
          <w:sz w:val="28"/>
          <w:szCs w:val="28"/>
        </w:rPr>
        <w:t>ние.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Работники в соответствии с установленным законодательством РФ п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рядком проходят предварительные (при поступлении на работу) и период</w:t>
      </w:r>
      <w:r w:rsidRPr="00373864">
        <w:rPr>
          <w:rFonts w:ascii="Times New Roman" w:hAnsi="Times New Roman" w:cs="Times New Roman"/>
          <w:sz w:val="28"/>
          <w:szCs w:val="28"/>
        </w:rPr>
        <w:t>и</w:t>
      </w:r>
      <w:r w:rsidRPr="00373864">
        <w:rPr>
          <w:rFonts w:ascii="Times New Roman" w:hAnsi="Times New Roman" w:cs="Times New Roman"/>
          <w:sz w:val="28"/>
          <w:szCs w:val="28"/>
        </w:rPr>
        <w:t>ческие (в течение трудовой деятельности) медицинские осмотры.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В том случае, если работник осуществляет деятельность, связанную с источниками повышенной опасности (с влиянием вредных веществ и неблагопр</w:t>
      </w:r>
      <w:r w:rsidRPr="00373864">
        <w:rPr>
          <w:rFonts w:ascii="Times New Roman" w:hAnsi="Times New Roman" w:cs="Times New Roman"/>
          <w:sz w:val="28"/>
          <w:szCs w:val="28"/>
        </w:rPr>
        <w:t>и</w:t>
      </w:r>
      <w:r w:rsidRPr="00373864">
        <w:rPr>
          <w:rFonts w:ascii="Times New Roman" w:hAnsi="Times New Roman" w:cs="Times New Roman"/>
          <w:sz w:val="28"/>
          <w:szCs w:val="28"/>
        </w:rPr>
        <w:t>ятных производственных факторов), а также работающими в условиях повыше</w:t>
      </w:r>
      <w:r w:rsidRPr="00373864">
        <w:rPr>
          <w:rFonts w:ascii="Times New Roman" w:hAnsi="Times New Roman" w:cs="Times New Roman"/>
          <w:sz w:val="28"/>
          <w:szCs w:val="28"/>
        </w:rPr>
        <w:t>н</w:t>
      </w:r>
      <w:r w:rsidRPr="00373864">
        <w:rPr>
          <w:rFonts w:ascii="Times New Roman" w:hAnsi="Times New Roman" w:cs="Times New Roman"/>
          <w:sz w:val="28"/>
          <w:szCs w:val="28"/>
        </w:rPr>
        <w:lastRenderedPageBreak/>
        <w:t>ной опасности, направляется на прохождение психиатрического освидетельствов</w:t>
      </w:r>
      <w:r w:rsidRPr="00373864">
        <w:rPr>
          <w:rFonts w:ascii="Times New Roman" w:hAnsi="Times New Roman" w:cs="Times New Roman"/>
          <w:sz w:val="28"/>
          <w:szCs w:val="28"/>
        </w:rPr>
        <w:t>а</w:t>
      </w:r>
      <w:r w:rsidRPr="00373864">
        <w:rPr>
          <w:rFonts w:ascii="Times New Roman" w:hAnsi="Times New Roman" w:cs="Times New Roman"/>
          <w:sz w:val="28"/>
          <w:szCs w:val="28"/>
        </w:rPr>
        <w:t>ния не реже одного раза в 5 лет.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На время прохождения медицинских осмотров за Работником сохран</w:t>
      </w:r>
      <w:r w:rsidRPr="00373864">
        <w:rPr>
          <w:rFonts w:ascii="Times New Roman" w:hAnsi="Times New Roman" w:cs="Times New Roman"/>
          <w:sz w:val="28"/>
          <w:szCs w:val="28"/>
        </w:rPr>
        <w:t>я</w:t>
      </w:r>
      <w:r w:rsidRPr="00373864">
        <w:rPr>
          <w:rFonts w:ascii="Times New Roman" w:hAnsi="Times New Roman" w:cs="Times New Roman"/>
          <w:sz w:val="28"/>
          <w:szCs w:val="28"/>
        </w:rPr>
        <w:t>ется место работы (должность) и средняя заработная плата. Время, место и порядок прохождения осмотров определяется заранее.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Работник обязан проходить обязательные предварительные (при п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ступлении на работу) и периодические (в течение трудовой деятельности) мед</w:t>
      </w:r>
      <w:r w:rsidRPr="00373864">
        <w:rPr>
          <w:rFonts w:ascii="Times New Roman" w:hAnsi="Times New Roman" w:cs="Times New Roman"/>
          <w:sz w:val="28"/>
          <w:szCs w:val="28"/>
        </w:rPr>
        <w:t>и</w:t>
      </w:r>
      <w:r w:rsidRPr="00373864">
        <w:rPr>
          <w:rFonts w:ascii="Times New Roman" w:hAnsi="Times New Roman" w:cs="Times New Roman"/>
          <w:sz w:val="28"/>
          <w:szCs w:val="28"/>
        </w:rPr>
        <w:t>цинские осмотры (обследования), а также проходить внеочередные мед</w:t>
      </w:r>
      <w:r w:rsidRPr="00373864">
        <w:rPr>
          <w:rFonts w:ascii="Times New Roman" w:hAnsi="Times New Roman" w:cs="Times New Roman"/>
          <w:sz w:val="28"/>
          <w:szCs w:val="28"/>
        </w:rPr>
        <w:t>и</w:t>
      </w:r>
      <w:r w:rsidRPr="00373864">
        <w:rPr>
          <w:rFonts w:ascii="Times New Roman" w:hAnsi="Times New Roman" w:cs="Times New Roman"/>
          <w:sz w:val="28"/>
          <w:szCs w:val="28"/>
        </w:rPr>
        <w:t>цинские осмотры (обследования) по направлению Работодателя в случаях, предусмотре</w:t>
      </w:r>
      <w:r w:rsidRPr="00373864">
        <w:rPr>
          <w:rFonts w:ascii="Times New Roman" w:hAnsi="Times New Roman" w:cs="Times New Roman"/>
          <w:sz w:val="28"/>
          <w:szCs w:val="28"/>
        </w:rPr>
        <w:t>н</w:t>
      </w:r>
      <w:r w:rsidRPr="00373864">
        <w:rPr>
          <w:rFonts w:ascii="Times New Roman" w:hAnsi="Times New Roman" w:cs="Times New Roman"/>
          <w:sz w:val="28"/>
          <w:szCs w:val="28"/>
        </w:rPr>
        <w:t>ных трудовым законодательством. Уклонение (отказ Работника без уважительной причины) от прохождения периодических осмотров является нарушением труд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 xml:space="preserve">вой дисциплины и </w:t>
      </w:r>
      <w:r w:rsidR="00373864" w:rsidRPr="00373864">
        <w:rPr>
          <w:rFonts w:ascii="Times New Roman" w:hAnsi="Times New Roman" w:cs="Times New Roman"/>
          <w:sz w:val="28"/>
          <w:szCs w:val="28"/>
        </w:rPr>
        <w:t>влечёт</w:t>
      </w:r>
      <w:r w:rsidRPr="00373864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дисциплинарной о</w:t>
      </w:r>
      <w:r w:rsidRPr="00373864">
        <w:rPr>
          <w:rFonts w:ascii="Times New Roman" w:hAnsi="Times New Roman" w:cs="Times New Roman"/>
          <w:sz w:val="28"/>
          <w:szCs w:val="28"/>
        </w:rPr>
        <w:t>т</w:t>
      </w:r>
      <w:r w:rsidRPr="00373864">
        <w:rPr>
          <w:rFonts w:ascii="Times New Roman" w:hAnsi="Times New Roman" w:cs="Times New Roman"/>
          <w:sz w:val="28"/>
          <w:szCs w:val="28"/>
        </w:rPr>
        <w:t>ветственности (ст.ст. 212, 214 Трудового Кодекса РФ).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Работника, не проше</w:t>
      </w:r>
      <w:r w:rsidRPr="00373864">
        <w:rPr>
          <w:rFonts w:ascii="Times New Roman" w:hAnsi="Times New Roman" w:cs="Times New Roman"/>
          <w:sz w:val="28"/>
          <w:szCs w:val="28"/>
        </w:rPr>
        <w:t>д</w:t>
      </w:r>
      <w:r w:rsidRPr="00373864">
        <w:rPr>
          <w:rFonts w:ascii="Times New Roman" w:hAnsi="Times New Roman" w:cs="Times New Roman"/>
          <w:sz w:val="28"/>
          <w:szCs w:val="28"/>
        </w:rPr>
        <w:t>шего в установленном порядке обязательный медицинский осмотр (обследование), а та</w:t>
      </w:r>
      <w:r w:rsidRPr="00373864">
        <w:rPr>
          <w:rFonts w:ascii="Times New Roman" w:hAnsi="Times New Roman" w:cs="Times New Roman"/>
          <w:sz w:val="28"/>
          <w:szCs w:val="28"/>
        </w:rPr>
        <w:t>к</w:t>
      </w:r>
      <w:r w:rsidRPr="00373864">
        <w:rPr>
          <w:rFonts w:ascii="Times New Roman" w:hAnsi="Times New Roman" w:cs="Times New Roman"/>
          <w:sz w:val="28"/>
          <w:szCs w:val="28"/>
        </w:rPr>
        <w:t>же обязательное психиатрическое освидетельствование в случаях, предусмотре</w:t>
      </w:r>
      <w:r w:rsidRPr="00373864">
        <w:rPr>
          <w:rFonts w:ascii="Times New Roman" w:hAnsi="Times New Roman" w:cs="Times New Roman"/>
          <w:sz w:val="28"/>
          <w:szCs w:val="28"/>
        </w:rPr>
        <w:t>н</w:t>
      </w:r>
      <w:r w:rsidRPr="00373864">
        <w:rPr>
          <w:rFonts w:ascii="Times New Roman" w:hAnsi="Times New Roman" w:cs="Times New Roman"/>
          <w:sz w:val="28"/>
          <w:szCs w:val="28"/>
        </w:rPr>
        <w:t>ных законодательством, и при выявлении в соответствии с медицинским заключ</w:t>
      </w:r>
      <w:r w:rsidRPr="00373864">
        <w:rPr>
          <w:rFonts w:ascii="Times New Roman" w:hAnsi="Times New Roman" w:cs="Times New Roman"/>
          <w:sz w:val="28"/>
          <w:szCs w:val="28"/>
        </w:rPr>
        <w:t>е</w:t>
      </w:r>
      <w:r w:rsidRPr="00373864">
        <w:rPr>
          <w:rFonts w:ascii="Times New Roman" w:hAnsi="Times New Roman" w:cs="Times New Roman"/>
          <w:sz w:val="28"/>
          <w:szCs w:val="28"/>
        </w:rPr>
        <w:t>нием против</w:t>
      </w:r>
      <w:r w:rsidR="00373864">
        <w:rPr>
          <w:rFonts w:ascii="Times New Roman" w:hAnsi="Times New Roman" w:cs="Times New Roman"/>
          <w:sz w:val="28"/>
          <w:szCs w:val="28"/>
        </w:rPr>
        <w:t>опоказаний к выполнению работы.</w:t>
      </w:r>
    </w:p>
    <w:p w:rsidR="00373864" w:rsidRDefault="00373864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отстраняет от работы (не допускает </w:t>
      </w:r>
      <w:r w:rsidR="00101F62" w:rsidRPr="00373864">
        <w:rPr>
          <w:rFonts w:ascii="Times New Roman" w:hAnsi="Times New Roman" w:cs="Times New Roman"/>
          <w:sz w:val="28"/>
          <w:szCs w:val="28"/>
        </w:rPr>
        <w:t>к работе) работника на период времени до устранения обстоятельств, являвшихся основанием для о</w:t>
      </w:r>
      <w:r w:rsidR="00101F62" w:rsidRPr="00373864">
        <w:rPr>
          <w:rFonts w:ascii="Times New Roman" w:hAnsi="Times New Roman" w:cs="Times New Roman"/>
          <w:sz w:val="28"/>
          <w:szCs w:val="28"/>
        </w:rPr>
        <w:t>т</w:t>
      </w:r>
      <w:r w:rsidR="00101F62" w:rsidRPr="00373864">
        <w:rPr>
          <w:rFonts w:ascii="Times New Roman" w:hAnsi="Times New Roman" w:cs="Times New Roman"/>
          <w:sz w:val="28"/>
          <w:szCs w:val="28"/>
        </w:rPr>
        <w:t>странения от р</w:t>
      </w:r>
      <w:r>
        <w:rPr>
          <w:rFonts w:ascii="Times New Roman" w:hAnsi="Times New Roman" w:cs="Times New Roman"/>
          <w:sz w:val="28"/>
          <w:szCs w:val="28"/>
        </w:rPr>
        <w:t>аботы или недопущения к работе.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В период отстранения от работы (недопущения к работе) заработная плата работнику не начисляется.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Работника, нуждающегося в соответствии с медицинским заключ</w:t>
      </w:r>
      <w:r w:rsidRPr="00373864">
        <w:rPr>
          <w:rFonts w:ascii="Times New Roman" w:hAnsi="Times New Roman" w:cs="Times New Roman"/>
          <w:sz w:val="28"/>
          <w:szCs w:val="28"/>
        </w:rPr>
        <w:t>е</w:t>
      </w:r>
      <w:r w:rsidRPr="00373864">
        <w:rPr>
          <w:rFonts w:ascii="Times New Roman" w:hAnsi="Times New Roman" w:cs="Times New Roman"/>
          <w:sz w:val="28"/>
          <w:szCs w:val="28"/>
        </w:rPr>
        <w:t>нием в предоставлении другой работы, работодатель обязан с его согласия п</w:t>
      </w:r>
      <w:r w:rsidRPr="00373864">
        <w:rPr>
          <w:rFonts w:ascii="Times New Roman" w:hAnsi="Times New Roman" w:cs="Times New Roman"/>
          <w:sz w:val="28"/>
          <w:szCs w:val="28"/>
        </w:rPr>
        <w:t>е</w:t>
      </w:r>
      <w:r w:rsidRPr="00373864">
        <w:rPr>
          <w:rFonts w:ascii="Times New Roman" w:hAnsi="Times New Roman" w:cs="Times New Roman"/>
          <w:sz w:val="28"/>
          <w:szCs w:val="28"/>
        </w:rPr>
        <w:t>ревести на другую имеющуюся работу (вакантную должность), не противоп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казанную ему по состоянию здоровья. При отказе Работника от перевода на другую работу, необх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димого ему в соответствии с медицинским заключением, выданном в установле</w:t>
      </w:r>
      <w:r w:rsidRPr="00373864">
        <w:rPr>
          <w:rFonts w:ascii="Times New Roman" w:hAnsi="Times New Roman" w:cs="Times New Roman"/>
          <w:sz w:val="28"/>
          <w:szCs w:val="28"/>
        </w:rPr>
        <w:t>н</w:t>
      </w:r>
      <w:r w:rsidRPr="00373864">
        <w:rPr>
          <w:rFonts w:ascii="Times New Roman" w:hAnsi="Times New Roman" w:cs="Times New Roman"/>
          <w:sz w:val="28"/>
          <w:szCs w:val="28"/>
        </w:rPr>
        <w:t>ном порядке, либо отсутствии в ГАУЗ СО «Верхнепышминская СП» соответс</w:t>
      </w:r>
      <w:r w:rsidRPr="00373864">
        <w:rPr>
          <w:rFonts w:ascii="Times New Roman" w:hAnsi="Times New Roman" w:cs="Times New Roman"/>
          <w:sz w:val="28"/>
          <w:szCs w:val="28"/>
        </w:rPr>
        <w:t>т</w:t>
      </w:r>
      <w:r w:rsidRPr="00373864">
        <w:rPr>
          <w:rFonts w:ascii="Times New Roman" w:hAnsi="Times New Roman" w:cs="Times New Roman"/>
          <w:sz w:val="28"/>
          <w:szCs w:val="28"/>
        </w:rPr>
        <w:lastRenderedPageBreak/>
        <w:t>вующей работы (вакантной должности), трудовой договор прекращается на осн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вании п. 8 ст. 77 Трудового кодекса РФ.</w:t>
      </w:r>
    </w:p>
    <w:p w:rsidR="00373864" w:rsidRDefault="00373864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Порядок проведения аттестации устанавливается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 Положением об атт</w:t>
      </w:r>
      <w:r w:rsidR="00101F62" w:rsidRPr="00373864">
        <w:rPr>
          <w:rFonts w:ascii="Times New Roman" w:hAnsi="Times New Roman" w:cs="Times New Roman"/>
          <w:sz w:val="28"/>
          <w:szCs w:val="28"/>
        </w:rPr>
        <w:t>е</w:t>
      </w:r>
      <w:r w:rsidR="00101F62" w:rsidRPr="00373864">
        <w:rPr>
          <w:rFonts w:ascii="Times New Roman" w:hAnsi="Times New Roman" w:cs="Times New Roman"/>
          <w:sz w:val="28"/>
          <w:szCs w:val="28"/>
        </w:rPr>
        <w:t>стации работников, в соответствии с нормами трудового законодательства.  В сл</w:t>
      </w:r>
      <w:r w:rsidR="00101F62" w:rsidRPr="00373864">
        <w:rPr>
          <w:rFonts w:ascii="Times New Roman" w:hAnsi="Times New Roman" w:cs="Times New Roman"/>
          <w:sz w:val="28"/>
          <w:szCs w:val="28"/>
        </w:rPr>
        <w:t>у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чае </w:t>
      </w:r>
      <w:r w:rsidRPr="00373864">
        <w:rPr>
          <w:rFonts w:ascii="Times New Roman" w:hAnsi="Times New Roman" w:cs="Times New Roman"/>
          <w:sz w:val="28"/>
          <w:szCs w:val="28"/>
        </w:rPr>
        <w:t>несоответствия работника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 занимаемой должности или выполняемой работе вследствие недостаточной квалификации, </w:t>
      </w:r>
      <w:r w:rsidRPr="00373864">
        <w:rPr>
          <w:rFonts w:ascii="Times New Roman" w:hAnsi="Times New Roman" w:cs="Times New Roman"/>
          <w:sz w:val="28"/>
          <w:szCs w:val="28"/>
        </w:rPr>
        <w:t>подтверждённой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 результатами аттест</w:t>
      </w:r>
      <w:r w:rsidR="00101F62" w:rsidRPr="00373864">
        <w:rPr>
          <w:rFonts w:ascii="Times New Roman" w:hAnsi="Times New Roman" w:cs="Times New Roman"/>
          <w:sz w:val="28"/>
          <w:szCs w:val="28"/>
        </w:rPr>
        <w:t>а</w:t>
      </w:r>
      <w:r w:rsidR="00101F62" w:rsidRPr="00373864">
        <w:rPr>
          <w:rFonts w:ascii="Times New Roman" w:hAnsi="Times New Roman" w:cs="Times New Roman"/>
          <w:sz w:val="28"/>
          <w:szCs w:val="28"/>
        </w:rPr>
        <w:t>ции, Работник может быть уволен по п.3 ст.81 Трудового кодекса РФ.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Увольнение, перевод Работника на другую работу производится только по основаниям, предусмотренным трудовым законодательством РФ.</w:t>
      </w:r>
    </w:p>
    <w:p w:rsidR="00373864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договор, предупредив об этом Работодателя в письменной форме не позднее, чем за две недели, если иной срок не установлен трудовым законодательством. Течение указанного срока нач</w:t>
      </w:r>
      <w:r w:rsidRPr="00373864">
        <w:rPr>
          <w:rFonts w:ascii="Times New Roman" w:hAnsi="Times New Roman" w:cs="Times New Roman"/>
          <w:sz w:val="28"/>
          <w:szCs w:val="28"/>
        </w:rPr>
        <w:t>и</w:t>
      </w:r>
      <w:r w:rsidRPr="00373864">
        <w:rPr>
          <w:rFonts w:ascii="Times New Roman" w:hAnsi="Times New Roman" w:cs="Times New Roman"/>
          <w:sz w:val="28"/>
          <w:szCs w:val="28"/>
        </w:rPr>
        <w:t xml:space="preserve">нается на </w:t>
      </w:r>
      <w:r w:rsidR="00373864" w:rsidRPr="00373864">
        <w:rPr>
          <w:rFonts w:ascii="Times New Roman" w:hAnsi="Times New Roman" w:cs="Times New Roman"/>
          <w:sz w:val="28"/>
          <w:szCs w:val="28"/>
        </w:rPr>
        <w:t>следующий день</w:t>
      </w:r>
      <w:r w:rsidRPr="00373864">
        <w:rPr>
          <w:rFonts w:ascii="Times New Roman" w:hAnsi="Times New Roman" w:cs="Times New Roman"/>
          <w:sz w:val="28"/>
          <w:szCs w:val="28"/>
        </w:rPr>
        <w:t xml:space="preserve"> после получения Работодателем заявл</w:t>
      </w:r>
      <w:r w:rsidRPr="00373864">
        <w:rPr>
          <w:rFonts w:ascii="Times New Roman" w:hAnsi="Times New Roman" w:cs="Times New Roman"/>
          <w:sz w:val="28"/>
          <w:szCs w:val="28"/>
        </w:rPr>
        <w:t>е</w:t>
      </w:r>
      <w:r w:rsidRPr="00373864">
        <w:rPr>
          <w:rFonts w:ascii="Times New Roman" w:hAnsi="Times New Roman" w:cs="Times New Roman"/>
          <w:sz w:val="28"/>
          <w:szCs w:val="28"/>
        </w:rPr>
        <w:t>ния Работника на увольнен</w:t>
      </w:r>
      <w:r w:rsidR="00373864">
        <w:rPr>
          <w:rFonts w:ascii="Times New Roman" w:hAnsi="Times New Roman" w:cs="Times New Roman"/>
          <w:sz w:val="28"/>
          <w:szCs w:val="28"/>
        </w:rPr>
        <w:t>ие.</w:t>
      </w:r>
    </w:p>
    <w:p w:rsidR="00373864" w:rsidRPr="00441195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41195">
        <w:rPr>
          <w:rFonts w:ascii="Times New Roman" w:hAnsi="Times New Roman" w:cs="Times New Roman"/>
          <w:sz w:val="28"/>
          <w:szCs w:val="28"/>
        </w:rPr>
        <w:t>Срочный трудовой договор может быть расторгнут по инициативе р</w:t>
      </w:r>
      <w:r w:rsidRPr="00441195">
        <w:rPr>
          <w:rFonts w:ascii="Times New Roman" w:hAnsi="Times New Roman" w:cs="Times New Roman"/>
          <w:sz w:val="28"/>
          <w:szCs w:val="28"/>
        </w:rPr>
        <w:t>а</w:t>
      </w:r>
      <w:r w:rsidRPr="00441195">
        <w:rPr>
          <w:rFonts w:ascii="Times New Roman" w:hAnsi="Times New Roman" w:cs="Times New Roman"/>
          <w:sz w:val="28"/>
          <w:szCs w:val="28"/>
        </w:rPr>
        <w:t>ботника, по соглашению сторон и иным основаниям, предусмотренным ТК РФ.</w:t>
      </w:r>
    </w:p>
    <w:p w:rsidR="00373864" w:rsidRPr="00441195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41195">
        <w:rPr>
          <w:rFonts w:ascii="Times New Roman" w:hAnsi="Times New Roman" w:cs="Times New Roman"/>
          <w:sz w:val="28"/>
          <w:szCs w:val="28"/>
        </w:rPr>
        <w:t>Прекращение трудового договора оформляется приказом по ГАУЗ СО «Верхнепышминская СП»</w:t>
      </w:r>
      <w:r w:rsidR="00373864" w:rsidRPr="00441195">
        <w:rPr>
          <w:rFonts w:ascii="Times New Roman" w:hAnsi="Times New Roman" w:cs="Times New Roman"/>
          <w:sz w:val="28"/>
          <w:szCs w:val="28"/>
        </w:rPr>
        <w:t>.</w:t>
      </w:r>
    </w:p>
    <w:p w:rsidR="00373864" w:rsidRPr="00441195" w:rsidRDefault="00373864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41195">
        <w:rPr>
          <w:rFonts w:ascii="Times New Roman" w:hAnsi="Times New Roman" w:cs="Times New Roman"/>
          <w:sz w:val="28"/>
          <w:szCs w:val="28"/>
        </w:rPr>
        <w:t>Днём</w:t>
      </w:r>
      <w:r w:rsidR="00101F62" w:rsidRPr="00441195"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(увольнения) во всех случаях является последний день работы Работника, за исключением случаев, когда Рабо</w:t>
      </w:r>
      <w:r w:rsidR="00101F62" w:rsidRPr="00441195">
        <w:rPr>
          <w:rFonts w:ascii="Times New Roman" w:hAnsi="Times New Roman" w:cs="Times New Roman"/>
          <w:sz w:val="28"/>
          <w:szCs w:val="28"/>
        </w:rPr>
        <w:t>т</w:t>
      </w:r>
      <w:r w:rsidR="00101F62" w:rsidRPr="00441195">
        <w:rPr>
          <w:rFonts w:ascii="Times New Roman" w:hAnsi="Times New Roman" w:cs="Times New Roman"/>
          <w:sz w:val="28"/>
          <w:szCs w:val="28"/>
        </w:rPr>
        <w:t>ник фактически не работал, но за ним, в соответствии с Трудовым Коде</w:t>
      </w:r>
      <w:r w:rsidR="00101F62" w:rsidRPr="00441195">
        <w:rPr>
          <w:rFonts w:ascii="Times New Roman" w:hAnsi="Times New Roman" w:cs="Times New Roman"/>
          <w:sz w:val="28"/>
          <w:szCs w:val="28"/>
        </w:rPr>
        <w:t>к</w:t>
      </w:r>
      <w:r w:rsidR="00101F62" w:rsidRPr="00441195">
        <w:rPr>
          <w:rFonts w:ascii="Times New Roman" w:hAnsi="Times New Roman" w:cs="Times New Roman"/>
          <w:sz w:val="28"/>
          <w:szCs w:val="28"/>
        </w:rPr>
        <w:t>сом РФ, сохранялось место работы (должность). В том случае, если последний день срока предупреждения приходится на выходной или праздничный день, то последним считается ближайший за ним рабочий день. По истечении указанного срока пред</w:t>
      </w:r>
      <w:r w:rsidR="00101F62" w:rsidRPr="00441195">
        <w:rPr>
          <w:rFonts w:ascii="Times New Roman" w:hAnsi="Times New Roman" w:cs="Times New Roman"/>
          <w:sz w:val="28"/>
          <w:szCs w:val="28"/>
        </w:rPr>
        <w:t>у</w:t>
      </w:r>
      <w:r w:rsidR="00101F62" w:rsidRPr="00441195">
        <w:rPr>
          <w:rFonts w:ascii="Times New Roman" w:hAnsi="Times New Roman" w:cs="Times New Roman"/>
          <w:sz w:val="28"/>
          <w:szCs w:val="28"/>
        </w:rPr>
        <w:t>преждения об увольнении Работник вправе прекратить работу, а Работодатель об</w:t>
      </w:r>
      <w:r w:rsidR="00101F62" w:rsidRPr="00441195">
        <w:rPr>
          <w:rFonts w:ascii="Times New Roman" w:hAnsi="Times New Roman" w:cs="Times New Roman"/>
          <w:sz w:val="28"/>
          <w:szCs w:val="28"/>
        </w:rPr>
        <w:t>я</w:t>
      </w:r>
      <w:r w:rsidR="00101F62" w:rsidRPr="00441195">
        <w:rPr>
          <w:rFonts w:ascii="Times New Roman" w:hAnsi="Times New Roman" w:cs="Times New Roman"/>
          <w:sz w:val="28"/>
          <w:szCs w:val="28"/>
        </w:rPr>
        <w:t xml:space="preserve">зан выдать ему трудовую книжку с </w:t>
      </w:r>
      <w:r w:rsidRPr="00441195">
        <w:rPr>
          <w:rFonts w:ascii="Times New Roman" w:hAnsi="Times New Roman" w:cs="Times New Roman"/>
          <w:sz w:val="28"/>
          <w:szCs w:val="28"/>
        </w:rPr>
        <w:t>внесённой</w:t>
      </w:r>
      <w:r w:rsidR="00101F62" w:rsidRPr="00441195">
        <w:rPr>
          <w:rFonts w:ascii="Times New Roman" w:hAnsi="Times New Roman" w:cs="Times New Roman"/>
          <w:sz w:val="28"/>
          <w:szCs w:val="28"/>
        </w:rPr>
        <w:t xml:space="preserve"> в </w:t>
      </w:r>
      <w:r w:rsidRPr="00441195">
        <w:rPr>
          <w:rFonts w:ascii="Times New Roman" w:hAnsi="Times New Roman" w:cs="Times New Roman"/>
          <w:sz w:val="28"/>
          <w:szCs w:val="28"/>
        </w:rPr>
        <w:t>неё</w:t>
      </w:r>
      <w:r w:rsidR="00101F62" w:rsidRPr="00441195">
        <w:rPr>
          <w:rFonts w:ascii="Times New Roman" w:hAnsi="Times New Roman" w:cs="Times New Roman"/>
          <w:sz w:val="28"/>
          <w:szCs w:val="28"/>
        </w:rPr>
        <w:t xml:space="preserve"> записью об увольнении, другие документы, связанные с работой, по письменному заявлению Работника и произв</w:t>
      </w:r>
      <w:r w:rsidR="00101F62" w:rsidRPr="00441195">
        <w:rPr>
          <w:rFonts w:ascii="Times New Roman" w:hAnsi="Times New Roman" w:cs="Times New Roman"/>
          <w:sz w:val="28"/>
          <w:szCs w:val="28"/>
        </w:rPr>
        <w:t>е</w:t>
      </w:r>
      <w:r w:rsidR="00101F62" w:rsidRPr="00441195">
        <w:rPr>
          <w:rFonts w:ascii="Times New Roman" w:hAnsi="Times New Roman" w:cs="Times New Roman"/>
          <w:sz w:val="28"/>
          <w:szCs w:val="28"/>
        </w:rPr>
        <w:t xml:space="preserve">сти с ним окончательный </w:t>
      </w:r>
      <w:r w:rsidRPr="00441195">
        <w:rPr>
          <w:rFonts w:ascii="Times New Roman" w:hAnsi="Times New Roman" w:cs="Times New Roman"/>
          <w:sz w:val="28"/>
          <w:szCs w:val="28"/>
        </w:rPr>
        <w:t>расчёт</w:t>
      </w:r>
      <w:r w:rsidR="00101F62" w:rsidRPr="00441195">
        <w:rPr>
          <w:rFonts w:ascii="Times New Roman" w:hAnsi="Times New Roman" w:cs="Times New Roman"/>
          <w:sz w:val="28"/>
          <w:szCs w:val="28"/>
        </w:rPr>
        <w:t>.</w:t>
      </w:r>
    </w:p>
    <w:p w:rsidR="00373864" w:rsidRPr="00441195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41195">
        <w:rPr>
          <w:rFonts w:ascii="Times New Roman" w:hAnsi="Times New Roman" w:cs="Times New Roman"/>
          <w:sz w:val="28"/>
          <w:szCs w:val="28"/>
        </w:rPr>
        <w:t>В случае, когда в день прекращения трудового договора выдать труд</w:t>
      </w:r>
      <w:r w:rsidRPr="00441195">
        <w:rPr>
          <w:rFonts w:ascii="Times New Roman" w:hAnsi="Times New Roman" w:cs="Times New Roman"/>
          <w:sz w:val="28"/>
          <w:szCs w:val="28"/>
        </w:rPr>
        <w:t>о</w:t>
      </w:r>
      <w:r w:rsidRPr="00441195">
        <w:rPr>
          <w:rFonts w:ascii="Times New Roman" w:hAnsi="Times New Roman" w:cs="Times New Roman"/>
          <w:sz w:val="28"/>
          <w:szCs w:val="28"/>
        </w:rPr>
        <w:t>вую книжку работнику невозможно в связи с его отсутствием либо отк</w:t>
      </w:r>
      <w:r w:rsidRPr="00441195">
        <w:rPr>
          <w:rFonts w:ascii="Times New Roman" w:hAnsi="Times New Roman" w:cs="Times New Roman"/>
          <w:sz w:val="28"/>
          <w:szCs w:val="28"/>
        </w:rPr>
        <w:t>а</w:t>
      </w:r>
      <w:r w:rsidRPr="00441195">
        <w:rPr>
          <w:rFonts w:ascii="Times New Roman" w:hAnsi="Times New Roman" w:cs="Times New Roman"/>
          <w:sz w:val="28"/>
          <w:szCs w:val="28"/>
        </w:rPr>
        <w:t xml:space="preserve">зом от её </w:t>
      </w:r>
      <w:r w:rsidRPr="00441195">
        <w:rPr>
          <w:rFonts w:ascii="Times New Roman" w:hAnsi="Times New Roman" w:cs="Times New Roman"/>
          <w:sz w:val="28"/>
          <w:szCs w:val="28"/>
        </w:rPr>
        <w:lastRenderedPageBreak/>
        <w:t>получения, Работодатель обязан направить работнику уведомление о необходим</w:t>
      </w:r>
      <w:r w:rsidRPr="00441195">
        <w:rPr>
          <w:rFonts w:ascii="Times New Roman" w:hAnsi="Times New Roman" w:cs="Times New Roman"/>
          <w:sz w:val="28"/>
          <w:szCs w:val="28"/>
        </w:rPr>
        <w:t>о</w:t>
      </w:r>
      <w:r w:rsidRPr="00441195">
        <w:rPr>
          <w:rFonts w:ascii="Times New Roman" w:hAnsi="Times New Roman" w:cs="Times New Roman"/>
          <w:sz w:val="28"/>
          <w:szCs w:val="28"/>
        </w:rPr>
        <w:t>сти явиться за трудовой книжкой либо дать согласие на отправл</w:t>
      </w:r>
      <w:r w:rsidRPr="00441195">
        <w:rPr>
          <w:rFonts w:ascii="Times New Roman" w:hAnsi="Times New Roman" w:cs="Times New Roman"/>
          <w:sz w:val="28"/>
          <w:szCs w:val="28"/>
        </w:rPr>
        <w:t>е</w:t>
      </w:r>
      <w:r w:rsidRPr="00441195">
        <w:rPr>
          <w:rFonts w:ascii="Times New Roman" w:hAnsi="Times New Roman" w:cs="Times New Roman"/>
          <w:sz w:val="28"/>
          <w:szCs w:val="28"/>
        </w:rPr>
        <w:t>ние её по почте. Со дня направления указанного уведомления Работодатель освобождается от о</w:t>
      </w:r>
      <w:r w:rsidRPr="00441195">
        <w:rPr>
          <w:rFonts w:ascii="Times New Roman" w:hAnsi="Times New Roman" w:cs="Times New Roman"/>
          <w:sz w:val="28"/>
          <w:szCs w:val="28"/>
        </w:rPr>
        <w:t>т</w:t>
      </w:r>
      <w:r w:rsidRPr="00441195">
        <w:rPr>
          <w:rFonts w:ascii="Times New Roman" w:hAnsi="Times New Roman" w:cs="Times New Roman"/>
          <w:sz w:val="28"/>
          <w:szCs w:val="28"/>
        </w:rPr>
        <w:t>ветственности за задержку выдачи трудовой книжки.</w:t>
      </w:r>
    </w:p>
    <w:p w:rsidR="00373864" w:rsidRPr="00441195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41195">
        <w:rPr>
          <w:rFonts w:ascii="Times New Roman" w:hAnsi="Times New Roman" w:cs="Times New Roman"/>
          <w:sz w:val="28"/>
          <w:szCs w:val="28"/>
        </w:rPr>
        <w:t xml:space="preserve">По письменному обращению работника, не получившего трудовую книжку после увольнения, Работодатель обязан выдать её не позднее </w:t>
      </w:r>
      <w:r w:rsidR="00373864" w:rsidRPr="00441195">
        <w:rPr>
          <w:rFonts w:ascii="Times New Roman" w:hAnsi="Times New Roman" w:cs="Times New Roman"/>
          <w:sz w:val="28"/>
          <w:szCs w:val="28"/>
        </w:rPr>
        <w:t>трёх</w:t>
      </w:r>
      <w:r w:rsidRPr="00441195">
        <w:rPr>
          <w:rFonts w:ascii="Times New Roman" w:hAnsi="Times New Roman" w:cs="Times New Roman"/>
          <w:sz w:val="28"/>
          <w:szCs w:val="28"/>
        </w:rPr>
        <w:t xml:space="preserve"> р</w:t>
      </w:r>
      <w:r w:rsidRPr="00441195">
        <w:rPr>
          <w:rFonts w:ascii="Times New Roman" w:hAnsi="Times New Roman" w:cs="Times New Roman"/>
          <w:sz w:val="28"/>
          <w:szCs w:val="28"/>
        </w:rPr>
        <w:t>а</w:t>
      </w:r>
      <w:r w:rsidRPr="00441195">
        <w:rPr>
          <w:rFonts w:ascii="Times New Roman" w:hAnsi="Times New Roman" w:cs="Times New Roman"/>
          <w:sz w:val="28"/>
          <w:szCs w:val="28"/>
        </w:rPr>
        <w:t>бочих дней со дня обращения работника.</w:t>
      </w:r>
    </w:p>
    <w:p w:rsidR="00373864" w:rsidRPr="00441195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41195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трудовой д</w:t>
      </w:r>
      <w:r w:rsidRPr="00441195">
        <w:rPr>
          <w:rFonts w:ascii="Times New Roman" w:hAnsi="Times New Roman" w:cs="Times New Roman"/>
          <w:sz w:val="28"/>
          <w:szCs w:val="28"/>
        </w:rPr>
        <w:t>о</w:t>
      </w:r>
      <w:r w:rsidRPr="00441195">
        <w:rPr>
          <w:rFonts w:ascii="Times New Roman" w:hAnsi="Times New Roman" w:cs="Times New Roman"/>
          <w:sz w:val="28"/>
          <w:szCs w:val="28"/>
        </w:rPr>
        <w:t>говор может быть расторгнут и до истечения срока предупреждения об увол</w:t>
      </w:r>
      <w:r w:rsidRPr="00441195">
        <w:rPr>
          <w:rFonts w:ascii="Times New Roman" w:hAnsi="Times New Roman" w:cs="Times New Roman"/>
          <w:sz w:val="28"/>
          <w:szCs w:val="28"/>
        </w:rPr>
        <w:t>ь</w:t>
      </w:r>
      <w:r w:rsidRPr="00441195">
        <w:rPr>
          <w:rFonts w:ascii="Times New Roman" w:hAnsi="Times New Roman" w:cs="Times New Roman"/>
          <w:sz w:val="28"/>
          <w:szCs w:val="28"/>
        </w:rPr>
        <w:t>нении.</w:t>
      </w:r>
    </w:p>
    <w:p w:rsidR="00101F62" w:rsidRPr="00441195" w:rsidRDefault="00101F62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41195">
        <w:rPr>
          <w:rFonts w:ascii="Times New Roman" w:hAnsi="Times New Roman" w:cs="Times New Roman"/>
          <w:sz w:val="28"/>
          <w:szCs w:val="28"/>
        </w:rPr>
        <w:t>Прекращение трудового договора оформляется приказом Работод</w:t>
      </w:r>
      <w:r w:rsidRPr="00441195">
        <w:rPr>
          <w:rFonts w:ascii="Times New Roman" w:hAnsi="Times New Roman" w:cs="Times New Roman"/>
          <w:sz w:val="28"/>
          <w:szCs w:val="28"/>
        </w:rPr>
        <w:t>а</w:t>
      </w:r>
      <w:r w:rsidRPr="00441195">
        <w:rPr>
          <w:rFonts w:ascii="Times New Roman" w:hAnsi="Times New Roman" w:cs="Times New Roman"/>
          <w:sz w:val="28"/>
          <w:szCs w:val="28"/>
        </w:rPr>
        <w:t>теля. Запись в трудовую книжку об основании и причине прекращения трудового дог</w:t>
      </w:r>
      <w:r w:rsidRPr="00441195">
        <w:rPr>
          <w:rFonts w:ascii="Times New Roman" w:hAnsi="Times New Roman" w:cs="Times New Roman"/>
          <w:sz w:val="28"/>
          <w:szCs w:val="28"/>
        </w:rPr>
        <w:t>о</w:t>
      </w:r>
      <w:r w:rsidRPr="00441195">
        <w:rPr>
          <w:rFonts w:ascii="Times New Roman" w:hAnsi="Times New Roman" w:cs="Times New Roman"/>
          <w:sz w:val="28"/>
          <w:szCs w:val="28"/>
        </w:rPr>
        <w:t>вора должна производиться в точном соответствии с формулировками Трудового Кодекса РФ, со ссылкой на соответствующую статью, часть статьи, пункт статьи ТК РФ.</w:t>
      </w:r>
    </w:p>
    <w:p w:rsidR="00101F62" w:rsidRPr="00373864" w:rsidRDefault="00373864" w:rsidP="009C7048">
      <w:pPr>
        <w:pStyle w:val="1"/>
        <w:keepLines/>
        <w:numPr>
          <w:ilvl w:val="0"/>
          <w:numId w:val="29"/>
        </w:numPr>
        <w:suppressAutoHyphens w:val="0"/>
        <w:spacing w:before="240" w:line="360" w:lineRule="auto"/>
        <w:rPr>
          <w:rFonts w:eastAsiaTheme="majorEastAsia"/>
          <w:sz w:val="32"/>
          <w:szCs w:val="32"/>
          <w:lang w:eastAsia="en-US"/>
        </w:rPr>
      </w:pPr>
      <w:bookmarkStart w:id="3" w:name="_Toc426354336"/>
      <w:r w:rsidRPr="00441195">
        <w:rPr>
          <w:rFonts w:eastAsiaTheme="majorEastAsia"/>
          <w:sz w:val="32"/>
          <w:szCs w:val="32"/>
          <w:lang w:eastAsia="en-US"/>
        </w:rPr>
        <w:t>Основные права, обязанности и ответственность работников</w:t>
      </w:r>
      <w:bookmarkEnd w:id="3"/>
    </w:p>
    <w:p w:rsidR="00373864" w:rsidRDefault="00B22A74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имеет право</w:t>
      </w:r>
      <w:r w:rsidR="00101F62" w:rsidRPr="00373864">
        <w:rPr>
          <w:rFonts w:ascii="Times New Roman" w:hAnsi="Times New Roman" w:cs="Times New Roman"/>
          <w:sz w:val="28"/>
          <w:szCs w:val="28"/>
        </w:rPr>
        <w:t>:</w:t>
      </w:r>
    </w:p>
    <w:p w:rsidR="00373864" w:rsidRDefault="00B22A74" w:rsidP="0037386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01F62" w:rsidRPr="00373864"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</w:t>
      </w:r>
      <w:r w:rsidR="00101F62" w:rsidRPr="00373864">
        <w:rPr>
          <w:rFonts w:ascii="Times New Roman" w:hAnsi="Times New Roman" w:cs="Times New Roman"/>
          <w:sz w:val="28"/>
          <w:szCs w:val="28"/>
        </w:rPr>
        <w:t>о</w:t>
      </w:r>
      <w:r w:rsidR="00101F62" w:rsidRPr="00373864">
        <w:rPr>
          <w:rFonts w:ascii="Times New Roman" w:hAnsi="Times New Roman" w:cs="Times New Roman"/>
          <w:sz w:val="28"/>
          <w:szCs w:val="28"/>
        </w:rPr>
        <w:t>ром;</w:t>
      </w:r>
    </w:p>
    <w:p w:rsidR="00373864" w:rsidRDefault="00B22A74" w:rsidP="0037386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01F62" w:rsidRPr="00373864">
        <w:rPr>
          <w:rFonts w:ascii="Times New Roman" w:hAnsi="Times New Roman" w:cs="Times New Roman"/>
          <w:sz w:val="28"/>
          <w:szCs w:val="28"/>
        </w:rPr>
        <w:t>рабочее место, соответствующее условиям, предусмотре</w:t>
      </w:r>
      <w:r w:rsidR="00101F62" w:rsidRPr="00373864">
        <w:rPr>
          <w:rFonts w:ascii="Times New Roman" w:hAnsi="Times New Roman" w:cs="Times New Roman"/>
          <w:sz w:val="28"/>
          <w:szCs w:val="28"/>
        </w:rPr>
        <w:t>н</w:t>
      </w:r>
      <w:r w:rsidR="00101F62" w:rsidRPr="00373864">
        <w:rPr>
          <w:rFonts w:ascii="Times New Roman" w:hAnsi="Times New Roman" w:cs="Times New Roman"/>
          <w:sz w:val="28"/>
          <w:szCs w:val="28"/>
        </w:rPr>
        <w:t>ным государственными стандартами организации и безопасности труда;</w:t>
      </w:r>
    </w:p>
    <w:p w:rsidR="00373864" w:rsidRDefault="00B22A74" w:rsidP="0037386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своевременную и в полном </w:t>
      </w:r>
      <w:r w:rsidR="00373864" w:rsidRPr="00373864">
        <w:rPr>
          <w:rFonts w:ascii="Times New Roman" w:hAnsi="Times New Roman" w:cs="Times New Roman"/>
          <w:sz w:val="28"/>
          <w:szCs w:val="28"/>
        </w:rPr>
        <w:t>объёме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 выплату заработной платы в соответствии со своей квалификацией, сложностью труда, количеством и качес</w:t>
      </w:r>
      <w:r w:rsidR="00101F62" w:rsidRPr="00373864">
        <w:rPr>
          <w:rFonts w:ascii="Times New Roman" w:hAnsi="Times New Roman" w:cs="Times New Roman"/>
          <w:sz w:val="28"/>
          <w:szCs w:val="28"/>
        </w:rPr>
        <w:t>т</w:t>
      </w:r>
      <w:r w:rsidR="00101F62" w:rsidRPr="00373864">
        <w:rPr>
          <w:rFonts w:ascii="Times New Roman" w:hAnsi="Times New Roman" w:cs="Times New Roman"/>
          <w:sz w:val="28"/>
          <w:szCs w:val="28"/>
        </w:rPr>
        <w:t>вом выполненной работы;</w:t>
      </w:r>
    </w:p>
    <w:p w:rsidR="00373864" w:rsidRDefault="00B22A74" w:rsidP="0037386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01F62" w:rsidRPr="00373864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</w:t>
      </w:r>
      <w:r w:rsidR="00101F62" w:rsidRPr="00373864">
        <w:rPr>
          <w:rFonts w:ascii="Times New Roman" w:hAnsi="Times New Roman" w:cs="Times New Roman"/>
          <w:sz w:val="28"/>
          <w:szCs w:val="28"/>
        </w:rPr>
        <w:t>л</w:t>
      </w:r>
      <w:r w:rsidR="00101F62" w:rsidRPr="00373864">
        <w:rPr>
          <w:rFonts w:ascii="Times New Roman" w:hAnsi="Times New Roman" w:cs="Times New Roman"/>
          <w:sz w:val="28"/>
          <w:szCs w:val="28"/>
        </w:rPr>
        <w:t>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373864" w:rsidRDefault="00B22A74" w:rsidP="0037386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01F62" w:rsidRPr="00373864"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</w:t>
      </w:r>
      <w:r w:rsidR="00101F62" w:rsidRPr="00373864">
        <w:rPr>
          <w:rFonts w:ascii="Times New Roman" w:hAnsi="Times New Roman" w:cs="Times New Roman"/>
          <w:sz w:val="28"/>
          <w:szCs w:val="28"/>
        </w:rPr>
        <w:t>о</w:t>
      </w:r>
      <w:r w:rsidR="00101F62" w:rsidRPr="00373864">
        <w:rPr>
          <w:rFonts w:ascii="Times New Roman" w:hAnsi="Times New Roman" w:cs="Times New Roman"/>
          <w:sz w:val="28"/>
          <w:szCs w:val="28"/>
        </w:rPr>
        <w:t>ваниях охраны труда на рабочем месте;</w:t>
      </w:r>
    </w:p>
    <w:p w:rsidR="00373864" w:rsidRDefault="00B22A74" w:rsidP="0037386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01F62" w:rsidRPr="00373864">
        <w:rPr>
          <w:rFonts w:ascii="Times New Roman" w:hAnsi="Times New Roman" w:cs="Times New Roman"/>
          <w:sz w:val="28"/>
          <w:szCs w:val="28"/>
        </w:rPr>
        <w:t>профессиональную подготовку, переподготовку и повыш</w:t>
      </w:r>
      <w:r w:rsidR="00101F62" w:rsidRPr="00373864">
        <w:rPr>
          <w:rFonts w:ascii="Times New Roman" w:hAnsi="Times New Roman" w:cs="Times New Roman"/>
          <w:sz w:val="28"/>
          <w:szCs w:val="28"/>
        </w:rPr>
        <w:t>е</w:t>
      </w:r>
      <w:r w:rsidR="00101F62" w:rsidRPr="00373864">
        <w:rPr>
          <w:rFonts w:ascii="Times New Roman" w:hAnsi="Times New Roman" w:cs="Times New Roman"/>
          <w:sz w:val="28"/>
          <w:szCs w:val="28"/>
        </w:rPr>
        <w:t>ние своей квалификации в порядке, установленном законодательством РФ;</w:t>
      </w:r>
    </w:p>
    <w:p w:rsidR="00373864" w:rsidRDefault="00B22A74" w:rsidP="0037386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защиту своих трудовых прав, свобод и законных интересов всеми не </w:t>
      </w:r>
      <w:r w:rsidR="00373864" w:rsidRPr="00373864">
        <w:rPr>
          <w:rFonts w:ascii="Times New Roman" w:hAnsi="Times New Roman" w:cs="Times New Roman"/>
          <w:sz w:val="28"/>
          <w:szCs w:val="28"/>
        </w:rPr>
        <w:t>запрещёнными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 законом способами;</w:t>
      </w:r>
    </w:p>
    <w:p w:rsidR="00373864" w:rsidRDefault="00B22A74" w:rsidP="0037386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возмещение вреда, </w:t>
      </w:r>
      <w:r w:rsidR="00373864" w:rsidRPr="00373864">
        <w:rPr>
          <w:rFonts w:ascii="Times New Roman" w:hAnsi="Times New Roman" w:cs="Times New Roman"/>
          <w:sz w:val="28"/>
          <w:szCs w:val="28"/>
        </w:rPr>
        <w:t>причинённого</w:t>
      </w:r>
      <w:r w:rsidR="00101F62" w:rsidRPr="00373864">
        <w:rPr>
          <w:rFonts w:ascii="Times New Roman" w:hAnsi="Times New Roman" w:cs="Times New Roman"/>
          <w:sz w:val="28"/>
          <w:szCs w:val="28"/>
        </w:rPr>
        <w:t xml:space="preserve"> ему в связи с исполнением им трудовых обязанностей, и компенсацию морального вреда в порядке, устано</w:t>
      </w:r>
      <w:r w:rsidR="00101F62" w:rsidRPr="00373864">
        <w:rPr>
          <w:rFonts w:ascii="Times New Roman" w:hAnsi="Times New Roman" w:cs="Times New Roman"/>
          <w:sz w:val="28"/>
          <w:szCs w:val="28"/>
        </w:rPr>
        <w:t>в</w:t>
      </w:r>
      <w:r w:rsidR="00101F62" w:rsidRPr="00373864">
        <w:rPr>
          <w:rFonts w:ascii="Times New Roman" w:hAnsi="Times New Roman" w:cs="Times New Roman"/>
          <w:sz w:val="28"/>
          <w:szCs w:val="28"/>
        </w:rPr>
        <w:t>ленном законодательством РФ;</w:t>
      </w:r>
    </w:p>
    <w:p w:rsidR="00373864" w:rsidRDefault="00B22A74" w:rsidP="0037386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01F62" w:rsidRPr="00373864">
        <w:rPr>
          <w:rFonts w:ascii="Times New Roman" w:hAnsi="Times New Roman" w:cs="Times New Roman"/>
          <w:sz w:val="28"/>
          <w:szCs w:val="28"/>
        </w:rPr>
        <w:t>обязательное социальное страхование в случаях, предусмо</w:t>
      </w:r>
      <w:r w:rsidR="00101F62" w:rsidRPr="00373864">
        <w:rPr>
          <w:rFonts w:ascii="Times New Roman" w:hAnsi="Times New Roman" w:cs="Times New Roman"/>
          <w:sz w:val="28"/>
          <w:szCs w:val="28"/>
        </w:rPr>
        <w:t>т</w:t>
      </w:r>
      <w:r w:rsidR="00101F62" w:rsidRPr="00373864">
        <w:rPr>
          <w:rFonts w:ascii="Times New Roman" w:hAnsi="Times New Roman" w:cs="Times New Roman"/>
          <w:sz w:val="28"/>
          <w:szCs w:val="28"/>
        </w:rPr>
        <w:t>ренных законодательством РФ.</w:t>
      </w:r>
    </w:p>
    <w:p w:rsidR="00373864" w:rsidRDefault="00373864" w:rsidP="0037386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C75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101F62" w:rsidRPr="00373864">
        <w:rPr>
          <w:rFonts w:ascii="Times New Roman" w:hAnsi="Times New Roman" w:cs="Times New Roman"/>
          <w:sz w:val="28"/>
          <w:szCs w:val="28"/>
        </w:rPr>
        <w:t>: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73864">
        <w:rPr>
          <w:rFonts w:ascii="Times New Roman" w:hAnsi="Times New Roman" w:cs="Times New Roman"/>
          <w:sz w:val="28"/>
          <w:szCs w:val="28"/>
        </w:rPr>
        <w:t>добросовестно выполнять свои трудовые обязанности, с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блюдать трудовую дисциплину, своевременно и точно исполнять свои должностные об</w:t>
      </w:r>
      <w:r w:rsidRPr="00373864">
        <w:rPr>
          <w:rFonts w:ascii="Times New Roman" w:hAnsi="Times New Roman" w:cs="Times New Roman"/>
          <w:sz w:val="28"/>
          <w:szCs w:val="28"/>
        </w:rPr>
        <w:t>я</w:t>
      </w:r>
      <w:r w:rsidRPr="00373864">
        <w:rPr>
          <w:rFonts w:ascii="Times New Roman" w:hAnsi="Times New Roman" w:cs="Times New Roman"/>
          <w:sz w:val="28"/>
          <w:szCs w:val="28"/>
        </w:rPr>
        <w:t>занности, распоряжения администрации и непосредственного руководителя, п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вышать производительность труда, использовать рабочее время по назначению, воздерживаться от действий, отвлекающих от выполнения своих прямых трудовых обязанностей и мешающих другим Работникам выполнять их трудовые обязанн</w:t>
      </w:r>
      <w:r w:rsidRPr="00373864">
        <w:rPr>
          <w:rFonts w:ascii="Times New Roman" w:hAnsi="Times New Roman" w:cs="Times New Roman"/>
          <w:sz w:val="28"/>
          <w:szCs w:val="28"/>
        </w:rPr>
        <w:t>о</w:t>
      </w:r>
      <w:r w:rsidRPr="00373864">
        <w:rPr>
          <w:rFonts w:ascii="Times New Roman" w:hAnsi="Times New Roman" w:cs="Times New Roman"/>
          <w:sz w:val="28"/>
          <w:szCs w:val="28"/>
        </w:rPr>
        <w:t>сти, следовать общепринятым нравственным и этическим нормам, заботиться о д</w:t>
      </w:r>
      <w:r w:rsidRPr="00373864">
        <w:rPr>
          <w:rFonts w:ascii="Times New Roman" w:hAnsi="Times New Roman" w:cs="Times New Roman"/>
          <w:sz w:val="28"/>
          <w:szCs w:val="28"/>
        </w:rPr>
        <w:t>е</w:t>
      </w:r>
      <w:r w:rsidRPr="00373864">
        <w:rPr>
          <w:rFonts w:ascii="Times New Roman" w:hAnsi="Times New Roman" w:cs="Times New Roman"/>
          <w:sz w:val="28"/>
          <w:szCs w:val="28"/>
        </w:rPr>
        <w:t>ловой репутации Работодателя;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качественно и в срок выполнять свои должностные обязанн</w:t>
      </w:r>
      <w:r w:rsidRPr="00B22A74">
        <w:rPr>
          <w:rFonts w:ascii="Times New Roman" w:hAnsi="Times New Roman" w:cs="Times New Roman"/>
          <w:sz w:val="28"/>
          <w:szCs w:val="28"/>
        </w:rPr>
        <w:t>о</w:t>
      </w:r>
      <w:r w:rsidRPr="00B22A74">
        <w:rPr>
          <w:rFonts w:ascii="Times New Roman" w:hAnsi="Times New Roman" w:cs="Times New Roman"/>
          <w:sz w:val="28"/>
          <w:szCs w:val="28"/>
        </w:rPr>
        <w:t>сти, норму выработки, производственные задания и поручения;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улучшать качество работы, соблюдать трудовую дисциплину, п</w:t>
      </w:r>
      <w:r w:rsidRPr="00B22A74">
        <w:rPr>
          <w:rFonts w:ascii="Times New Roman" w:hAnsi="Times New Roman" w:cs="Times New Roman"/>
          <w:sz w:val="28"/>
          <w:szCs w:val="28"/>
        </w:rPr>
        <w:t>о</w:t>
      </w:r>
      <w:r w:rsidRPr="00B22A74">
        <w:rPr>
          <w:rFonts w:ascii="Times New Roman" w:hAnsi="Times New Roman" w:cs="Times New Roman"/>
          <w:sz w:val="28"/>
          <w:szCs w:val="28"/>
        </w:rPr>
        <w:t>стоянно повышать свой профессиональный и культурный уровень;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соблюдать требования по охране труда, технике безопасности, производственной санитарии, гигиене труда и противопожарной охране, пред</w:t>
      </w:r>
      <w:r w:rsidRPr="00B22A74">
        <w:rPr>
          <w:rFonts w:ascii="Times New Roman" w:hAnsi="Times New Roman" w:cs="Times New Roman"/>
          <w:sz w:val="28"/>
          <w:szCs w:val="28"/>
        </w:rPr>
        <w:t>у</w:t>
      </w:r>
      <w:r w:rsidRPr="00B22A74">
        <w:rPr>
          <w:rFonts w:ascii="Times New Roman" w:hAnsi="Times New Roman" w:cs="Times New Roman"/>
          <w:sz w:val="28"/>
          <w:szCs w:val="28"/>
        </w:rPr>
        <w:t>смотренные соответствующими правилами и инструкциями, работать в выда</w:t>
      </w:r>
      <w:r w:rsidRPr="00B22A74">
        <w:rPr>
          <w:rFonts w:ascii="Times New Roman" w:hAnsi="Times New Roman" w:cs="Times New Roman"/>
          <w:sz w:val="28"/>
          <w:szCs w:val="28"/>
        </w:rPr>
        <w:t>н</w:t>
      </w:r>
      <w:r w:rsidRPr="00B22A74">
        <w:rPr>
          <w:rFonts w:ascii="Times New Roman" w:hAnsi="Times New Roman" w:cs="Times New Roman"/>
          <w:sz w:val="28"/>
          <w:szCs w:val="28"/>
        </w:rPr>
        <w:t>ной спецодежде, спец</w:t>
      </w:r>
      <w:r w:rsidR="00B22A74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B22A74">
        <w:rPr>
          <w:rFonts w:ascii="Times New Roman" w:hAnsi="Times New Roman" w:cs="Times New Roman"/>
          <w:sz w:val="28"/>
          <w:szCs w:val="28"/>
        </w:rPr>
        <w:t>обуви, пользоваться необходимыми средствами индив</w:t>
      </w:r>
      <w:r w:rsidRPr="00B22A74">
        <w:rPr>
          <w:rFonts w:ascii="Times New Roman" w:hAnsi="Times New Roman" w:cs="Times New Roman"/>
          <w:sz w:val="28"/>
          <w:szCs w:val="28"/>
        </w:rPr>
        <w:t>и</w:t>
      </w:r>
      <w:r w:rsidRPr="00B22A74">
        <w:rPr>
          <w:rFonts w:ascii="Times New Roman" w:hAnsi="Times New Roman" w:cs="Times New Roman"/>
          <w:sz w:val="28"/>
          <w:szCs w:val="28"/>
        </w:rPr>
        <w:t>дуальной защиты;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принимать меры к немедленному устранению причин и усл</w:t>
      </w:r>
      <w:r w:rsidRPr="00B22A74">
        <w:rPr>
          <w:rFonts w:ascii="Times New Roman" w:hAnsi="Times New Roman" w:cs="Times New Roman"/>
          <w:sz w:val="28"/>
          <w:szCs w:val="28"/>
        </w:rPr>
        <w:t>о</w:t>
      </w:r>
      <w:r w:rsidRPr="00B22A74">
        <w:rPr>
          <w:rFonts w:ascii="Times New Roman" w:hAnsi="Times New Roman" w:cs="Times New Roman"/>
          <w:sz w:val="28"/>
          <w:szCs w:val="28"/>
        </w:rPr>
        <w:t>вий, препятствующих или затрудняющих нормальное производство работы (простой, авария) и немедленно сообщать о случившемся Администрации;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B22A74" w:rsidRPr="00B22A74">
        <w:rPr>
          <w:rFonts w:ascii="Times New Roman" w:hAnsi="Times New Roman" w:cs="Times New Roman"/>
          <w:sz w:val="28"/>
          <w:szCs w:val="28"/>
        </w:rPr>
        <w:t>своё</w:t>
      </w:r>
      <w:r w:rsidRPr="00B22A74">
        <w:rPr>
          <w:rFonts w:ascii="Times New Roman" w:hAnsi="Times New Roman" w:cs="Times New Roman"/>
          <w:sz w:val="28"/>
          <w:szCs w:val="28"/>
        </w:rPr>
        <w:t xml:space="preserve"> рабочее место, оборудование и приспособл</w:t>
      </w:r>
      <w:r w:rsidRPr="00B22A74">
        <w:rPr>
          <w:rFonts w:ascii="Times New Roman" w:hAnsi="Times New Roman" w:cs="Times New Roman"/>
          <w:sz w:val="28"/>
          <w:szCs w:val="28"/>
        </w:rPr>
        <w:t>е</w:t>
      </w:r>
      <w:r w:rsidRPr="00B22A74">
        <w:rPr>
          <w:rFonts w:ascii="Times New Roman" w:hAnsi="Times New Roman" w:cs="Times New Roman"/>
          <w:sz w:val="28"/>
          <w:szCs w:val="28"/>
        </w:rPr>
        <w:t>ния и передавать сменяющему Работнику в порядке, чистоте и исправном с</w:t>
      </w:r>
      <w:r w:rsidRPr="00B22A74">
        <w:rPr>
          <w:rFonts w:ascii="Times New Roman" w:hAnsi="Times New Roman" w:cs="Times New Roman"/>
          <w:sz w:val="28"/>
          <w:szCs w:val="28"/>
        </w:rPr>
        <w:t>о</w:t>
      </w:r>
      <w:r w:rsidRPr="00B22A74">
        <w:rPr>
          <w:rFonts w:ascii="Times New Roman" w:hAnsi="Times New Roman" w:cs="Times New Roman"/>
          <w:sz w:val="28"/>
          <w:szCs w:val="28"/>
        </w:rPr>
        <w:t xml:space="preserve">стоянии, а </w:t>
      </w:r>
      <w:r w:rsidRPr="00B22A74">
        <w:rPr>
          <w:rFonts w:ascii="Times New Roman" w:hAnsi="Times New Roman" w:cs="Times New Roman"/>
          <w:sz w:val="28"/>
          <w:szCs w:val="28"/>
        </w:rPr>
        <w:lastRenderedPageBreak/>
        <w:t>также соблюдать чистоту в цехе (отделе) и на территории предпр</w:t>
      </w:r>
      <w:r w:rsidRPr="00B22A74">
        <w:rPr>
          <w:rFonts w:ascii="Times New Roman" w:hAnsi="Times New Roman" w:cs="Times New Roman"/>
          <w:sz w:val="28"/>
          <w:szCs w:val="28"/>
        </w:rPr>
        <w:t>и</w:t>
      </w:r>
      <w:r w:rsidRPr="00B22A74">
        <w:rPr>
          <w:rFonts w:ascii="Times New Roman" w:hAnsi="Times New Roman" w:cs="Times New Roman"/>
          <w:sz w:val="28"/>
          <w:szCs w:val="28"/>
        </w:rPr>
        <w:t>ятия; соблюдать установленный порядок хранения материальных ценностей и документов;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беречь собственность Работодателя, эффективно использовать машины, станки, персональные компьютеры, оргтехнику и другое оборудов</w:t>
      </w:r>
      <w:r w:rsidRPr="00B22A74">
        <w:rPr>
          <w:rFonts w:ascii="Times New Roman" w:hAnsi="Times New Roman" w:cs="Times New Roman"/>
          <w:sz w:val="28"/>
          <w:szCs w:val="28"/>
        </w:rPr>
        <w:t>а</w:t>
      </w:r>
      <w:r w:rsidRPr="00B22A74">
        <w:rPr>
          <w:rFonts w:ascii="Times New Roman" w:hAnsi="Times New Roman" w:cs="Times New Roman"/>
          <w:sz w:val="28"/>
          <w:szCs w:val="28"/>
        </w:rPr>
        <w:t>ние, бережно относиться к инструментам, измерительным приборам, спецодежде и др</w:t>
      </w:r>
      <w:r w:rsidRPr="00B22A74">
        <w:rPr>
          <w:rFonts w:ascii="Times New Roman" w:hAnsi="Times New Roman" w:cs="Times New Roman"/>
          <w:sz w:val="28"/>
          <w:szCs w:val="28"/>
        </w:rPr>
        <w:t>у</w:t>
      </w:r>
      <w:r w:rsidRPr="00B22A74">
        <w:rPr>
          <w:rFonts w:ascii="Times New Roman" w:hAnsi="Times New Roman" w:cs="Times New Roman"/>
          <w:sz w:val="28"/>
          <w:szCs w:val="28"/>
        </w:rPr>
        <w:t>гим предметам, выдаваемым в пользование Работникам, экономно и рационально расходовать сырье, материалы, энергию, топливо и другие мат</w:t>
      </w:r>
      <w:r w:rsidRPr="00B22A74">
        <w:rPr>
          <w:rFonts w:ascii="Times New Roman" w:hAnsi="Times New Roman" w:cs="Times New Roman"/>
          <w:sz w:val="28"/>
          <w:szCs w:val="28"/>
        </w:rPr>
        <w:t>е</w:t>
      </w:r>
      <w:r w:rsidRPr="00B22A74">
        <w:rPr>
          <w:rFonts w:ascii="Times New Roman" w:hAnsi="Times New Roman" w:cs="Times New Roman"/>
          <w:sz w:val="28"/>
          <w:szCs w:val="28"/>
        </w:rPr>
        <w:t>риальные ресурсы;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 xml:space="preserve">не разглашать сведения, </w:t>
      </w:r>
      <w:r w:rsidR="00B22A74" w:rsidRPr="00B22A74">
        <w:rPr>
          <w:rFonts w:ascii="Times New Roman" w:hAnsi="Times New Roman" w:cs="Times New Roman"/>
          <w:sz w:val="28"/>
          <w:szCs w:val="28"/>
        </w:rPr>
        <w:t>определённые</w:t>
      </w:r>
      <w:r w:rsidRPr="00B22A74">
        <w:rPr>
          <w:rFonts w:ascii="Times New Roman" w:hAnsi="Times New Roman" w:cs="Times New Roman"/>
          <w:sz w:val="28"/>
          <w:szCs w:val="28"/>
        </w:rPr>
        <w:t xml:space="preserve"> локальным нормати</w:t>
      </w:r>
      <w:r w:rsidRPr="00B22A74">
        <w:rPr>
          <w:rFonts w:ascii="Times New Roman" w:hAnsi="Times New Roman" w:cs="Times New Roman"/>
          <w:sz w:val="28"/>
          <w:szCs w:val="28"/>
        </w:rPr>
        <w:t>в</w:t>
      </w:r>
      <w:r w:rsidRPr="00B22A74">
        <w:rPr>
          <w:rFonts w:ascii="Times New Roman" w:hAnsi="Times New Roman" w:cs="Times New Roman"/>
          <w:sz w:val="28"/>
          <w:szCs w:val="28"/>
        </w:rPr>
        <w:t>ным актом как конфиденциальная информация и коммерческая, служебная та</w:t>
      </w:r>
      <w:r w:rsidRPr="00B22A74">
        <w:rPr>
          <w:rFonts w:ascii="Times New Roman" w:hAnsi="Times New Roman" w:cs="Times New Roman"/>
          <w:sz w:val="28"/>
          <w:szCs w:val="28"/>
        </w:rPr>
        <w:t>й</w:t>
      </w:r>
      <w:r w:rsidRPr="00B22A74">
        <w:rPr>
          <w:rFonts w:ascii="Times New Roman" w:hAnsi="Times New Roman" w:cs="Times New Roman"/>
          <w:sz w:val="28"/>
          <w:szCs w:val="28"/>
        </w:rPr>
        <w:t>на;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не разглашать и не использовать для выступлений и публик</w:t>
      </w:r>
      <w:r w:rsidRPr="00B22A74">
        <w:rPr>
          <w:rFonts w:ascii="Times New Roman" w:hAnsi="Times New Roman" w:cs="Times New Roman"/>
          <w:sz w:val="28"/>
          <w:szCs w:val="28"/>
        </w:rPr>
        <w:t>а</w:t>
      </w:r>
      <w:r w:rsidRPr="00B22A74">
        <w:rPr>
          <w:rFonts w:ascii="Times New Roman" w:hAnsi="Times New Roman" w:cs="Times New Roman"/>
          <w:sz w:val="28"/>
          <w:szCs w:val="28"/>
        </w:rPr>
        <w:t>ций в средствах массовой информации (как в России, так и за рубежом) сведения, п</w:t>
      </w:r>
      <w:r w:rsidRPr="00B22A74">
        <w:rPr>
          <w:rFonts w:ascii="Times New Roman" w:hAnsi="Times New Roman" w:cs="Times New Roman"/>
          <w:sz w:val="28"/>
          <w:szCs w:val="28"/>
        </w:rPr>
        <w:t>о</w:t>
      </w:r>
      <w:r w:rsidRPr="00B22A74">
        <w:rPr>
          <w:rFonts w:ascii="Times New Roman" w:hAnsi="Times New Roman" w:cs="Times New Roman"/>
          <w:sz w:val="28"/>
          <w:szCs w:val="28"/>
        </w:rPr>
        <w:t xml:space="preserve">лученные в силу служебного положения и </w:t>
      </w:r>
      <w:r w:rsidR="00B22A74" w:rsidRPr="00B22A74">
        <w:rPr>
          <w:rFonts w:ascii="Times New Roman" w:hAnsi="Times New Roman" w:cs="Times New Roman"/>
          <w:sz w:val="28"/>
          <w:szCs w:val="28"/>
        </w:rPr>
        <w:t>определённые</w:t>
      </w:r>
      <w:r w:rsidRPr="00B22A74">
        <w:rPr>
          <w:rFonts w:ascii="Times New Roman" w:hAnsi="Times New Roman" w:cs="Times New Roman"/>
          <w:sz w:val="28"/>
          <w:szCs w:val="28"/>
        </w:rPr>
        <w:t xml:space="preserve"> специальными докуме</w:t>
      </w:r>
      <w:r w:rsidRPr="00B22A74">
        <w:rPr>
          <w:rFonts w:ascii="Times New Roman" w:hAnsi="Times New Roman" w:cs="Times New Roman"/>
          <w:sz w:val="28"/>
          <w:szCs w:val="28"/>
        </w:rPr>
        <w:t>н</w:t>
      </w:r>
      <w:r w:rsidRPr="00B22A74">
        <w:rPr>
          <w:rFonts w:ascii="Times New Roman" w:hAnsi="Times New Roman" w:cs="Times New Roman"/>
          <w:sz w:val="28"/>
          <w:szCs w:val="28"/>
        </w:rPr>
        <w:t>тами Работодателя конфиденциальная информация и коммерческая, служебная тайна, распространение которой может нанести вред Работодателю или его Рабо</w:t>
      </w:r>
      <w:r w:rsidRPr="00B22A74">
        <w:rPr>
          <w:rFonts w:ascii="Times New Roman" w:hAnsi="Times New Roman" w:cs="Times New Roman"/>
          <w:sz w:val="28"/>
          <w:szCs w:val="28"/>
        </w:rPr>
        <w:t>т</w:t>
      </w:r>
      <w:r w:rsidRPr="00B22A74">
        <w:rPr>
          <w:rFonts w:ascii="Times New Roman" w:hAnsi="Times New Roman" w:cs="Times New Roman"/>
          <w:sz w:val="28"/>
          <w:szCs w:val="28"/>
        </w:rPr>
        <w:t>никам;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Работнику в связи с исполнением им должностных обязанностей, затрагивающие частную жизнь, честь и достоинство других Работников;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своевременно сообщать в службу (отдел) управления перс</w:t>
      </w:r>
      <w:r w:rsidRPr="00B22A74">
        <w:rPr>
          <w:rFonts w:ascii="Times New Roman" w:hAnsi="Times New Roman" w:cs="Times New Roman"/>
          <w:sz w:val="28"/>
          <w:szCs w:val="28"/>
        </w:rPr>
        <w:t>о</w:t>
      </w:r>
      <w:r w:rsidRPr="00B22A74">
        <w:rPr>
          <w:rFonts w:ascii="Times New Roman" w:hAnsi="Times New Roman" w:cs="Times New Roman"/>
          <w:sz w:val="28"/>
          <w:szCs w:val="28"/>
        </w:rPr>
        <w:t>налом об изменении персональных данных (адреса проживания, регистрации, изменении фамилии, паспортных данных, контактных телефонов и т.д.);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предупреждать непосредственного руководителя о невыходе на работу, подтверждать факт нетрудоспособности предъявлением листка нетруд</w:t>
      </w:r>
      <w:r w:rsidRPr="00B22A74">
        <w:rPr>
          <w:rFonts w:ascii="Times New Roman" w:hAnsi="Times New Roman" w:cs="Times New Roman"/>
          <w:sz w:val="28"/>
          <w:szCs w:val="28"/>
        </w:rPr>
        <w:t>о</w:t>
      </w:r>
      <w:r w:rsidRPr="00B22A74">
        <w:rPr>
          <w:rFonts w:ascii="Times New Roman" w:hAnsi="Times New Roman" w:cs="Times New Roman"/>
          <w:sz w:val="28"/>
          <w:szCs w:val="28"/>
        </w:rPr>
        <w:t>способности или другими документами в день выхода на работу;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распорядка.</w:t>
      </w:r>
    </w:p>
    <w:p w:rsidR="00B22A74" w:rsidRDefault="00101F62" w:rsidP="00B22A7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Круг обязанностей, которые выполняет каждый работник по своей сп</w:t>
      </w:r>
      <w:r w:rsidRPr="00B22A74">
        <w:rPr>
          <w:rFonts w:ascii="Times New Roman" w:hAnsi="Times New Roman" w:cs="Times New Roman"/>
          <w:sz w:val="28"/>
          <w:szCs w:val="28"/>
        </w:rPr>
        <w:t>е</w:t>
      </w:r>
      <w:r w:rsidRPr="00B22A74">
        <w:rPr>
          <w:rFonts w:ascii="Times New Roman" w:hAnsi="Times New Roman" w:cs="Times New Roman"/>
          <w:sz w:val="28"/>
          <w:szCs w:val="28"/>
        </w:rPr>
        <w:t>циальности, квалификации, должности, оп</w:t>
      </w:r>
      <w:r w:rsidR="00B22A74">
        <w:rPr>
          <w:rFonts w:ascii="Times New Roman" w:hAnsi="Times New Roman" w:cs="Times New Roman"/>
          <w:sz w:val="28"/>
          <w:szCs w:val="28"/>
        </w:rPr>
        <w:t>ределяется трудовым договором и (</w:t>
      </w:r>
      <w:r w:rsidRPr="00B22A74">
        <w:rPr>
          <w:rFonts w:ascii="Times New Roman" w:hAnsi="Times New Roman" w:cs="Times New Roman"/>
          <w:sz w:val="28"/>
          <w:szCs w:val="28"/>
        </w:rPr>
        <w:t>или</w:t>
      </w:r>
      <w:r w:rsidR="00B22A74">
        <w:rPr>
          <w:rFonts w:ascii="Times New Roman" w:hAnsi="Times New Roman" w:cs="Times New Roman"/>
          <w:sz w:val="28"/>
          <w:szCs w:val="28"/>
        </w:rPr>
        <w:t>)</w:t>
      </w:r>
      <w:r w:rsidRPr="00B22A74">
        <w:rPr>
          <w:rFonts w:ascii="Times New Roman" w:hAnsi="Times New Roman" w:cs="Times New Roman"/>
          <w:sz w:val="28"/>
          <w:szCs w:val="28"/>
        </w:rPr>
        <w:t xml:space="preserve"> должностной инструкцией.</w:t>
      </w:r>
    </w:p>
    <w:p w:rsidR="00B22A74" w:rsidRDefault="00101F62" w:rsidP="00B22A7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Работникам запрещается: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 xml:space="preserve">курение вне </w:t>
      </w:r>
      <w:r w:rsidR="00B22A74" w:rsidRPr="00B22A74">
        <w:rPr>
          <w:rFonts w:ascii="Times New Roman" w:hAnsi="Times New Roman" w:cs="Times New Roman"/>
          <w:sz w:val="28"/>
          <w:szCs w:val="28"/>
        </w:rPr>
        <w:t>отведённых</w:t>
      </w:r>
      <w:r w:rsidRPr="00B22A74">
        <w:rPr>
          <w:rFonts w:ascii="Times New Roman" w:hAnsi="Times New Roman" w:cs="Times New Roman"/>
          <w:sz w:val="28"/>
          <w:szCs w:val="28"/>
        </w:rPr>
        <w:t xml:space="preserve"> для этих целей мест;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lastRenderedPageBreak/>
        <w:t>пребывание на работе в состоянии алкогольного, наркотич</w:t>
      </w:r>
      <w:r w:rsidRPr="00B22A74">
        <w:rPr>
          <w:rFonts w:ascii="Times New Roman" w:hAnsi="Times New Roman" w:cs="Times New Roman"/>
          <w:sz w:val="28"/>
          <w:szCs w:val="28"/>
        </w:rPr>
        <w:t>е</w:t>
      </w:r>
      <w:r w:rsidRPr="00B22A74">
        <w:rPr>
          <w:rFonts w:ascii="Times New Roman" w:hAnsi="Times New Roman" w:cs="Times New Roman"/>
          <w:sz w:val="28"/>
          <w:szCs w:val="28"/>
        </w:rPr>
        <w:t>ского или токсического опьянения;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использование электронной почты для пересылки служебных д</w:t>
      </w:r>
      <w:r w:rsidRPr="00B22A74">
        <w:rPr>
          <w:rFonts w:ascii="Times New Roman" w:hAnsi="Times New Roman" w:cs="Times New Roman"/>
          <w:sz w:val="28"/>
          <w:szCs w:val="28"/>
        </w:rPr>
        <w:t>о</w:t>
      </w:r>
      <w:r w:rsidRPr="00B22A74">
        <w:rPr>
          <w:rFonts w:ascii="Times New Roman" w:hAnsi="Times New Roman" w:cs="Times New Roman"/>
          <w:sz w:val="28"/>
          <w:szCs w:val="28"/>
        </w:rPr>
        <w:t>кументов со сведениями, составляющими конфиденциальную информацию или коммерческую тайну, без использования специальных средств защиты информ</w:t>
      </w:r>
      <w:r w:rsidRPr="00B22A74">
        <w:rPr>
          <w:rFonts w:ascii="Times New Roman" w:hAnsi="Times New Roman" w:cs="Times New Roman"/>
          <w:sz w:val="28"/>
          <w:szCs w:val="28"/>
        </w:rPr>
        <w:t>а</w:t>
      </w:r>
      <w:r w:rsidRPr="00B22A74">
        <w:rPr>
          <w:rFonts w:ascii="Times New Roman" w:hAnsi="Times New Roman" w:cs="Times New Roman"/>
          <w:sz w:val="28"/>
          <w:szCs w:val="28"/>
        </w:rPr>
        <w:t>ции;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создание и хранение документов, содержащих конфиденциал</w:t>
      </w:r>
      <w:r w:rsidRPr="00B22A74">
        <w:rPr>
          <w:rFonts w:ascii="Times New Roman" w:hAnsi="Times New Roman" w:cs="Times New Roman"/>
          <w:sz w:val="28"/>
          <w:szCs w:val="28"/>
        </w:rPr>
        <w:t>ь</w:t>
      </w:r>
      <w:r w:rsidRPr="00B22A74">
        <w:rPr>
          <w:rFonts w:ascii="Times New Roman" w:hAnsi="Times New Roman" w:cs="Times New Roman"/>
          <w:sz w:val="28"/>
          <w:szCs w:val="28"/>
        </w:rPr>
        <w:t xml:space="preserve">ную информацию или коммерческую тайну, на </w:t>
      </w:r>
      <w:r w:rsidR="00B22A74" w:rsidRPr="00B22A74">
        <w:rPr>
          <w:rFonts w:ascii="Times New Roman" w:hAnsi="Times New Roman" w:cs="Times New Roman"/>
          <w:sz w:val="28"/>
          <w:szCs w:val="28"/>
        </w:rPr>
        <w:t>незащищённых</w:t>
      </w:r>
      <w:r w:rsidRPr="00B22A74">
        <w:rPr>
          <w:rFonts w:ascii="Times New Roman" w:hAnsi="Times New Roman" w:cs="Times New Roman"/>
          <w:sz w:val="28"/>
          <w:szCs w:val="28"/>
        </w:rPr>
        <w:t xml:space="preserve"> дисках персонал</w:t>
      </w:r>
      <w:r w:rsidRPr="00B22A74">
        <w:rPr>
          <w:rFonts w:ascii="Times New Roman" w:hAnsi="Times New Roman" w:cs="Times New Roman"/>
          <w:sz w:val="28"/>
          <w:szCs w:val="28"/>
        </w:rPr>
        <w:t>ь</w:t>
      </w:r>
      <w:r w:rsidRPr="00B22A74">
        <w:rPr>
          <w:rFonts w:ascii="Times New Roman" w:hAnsi="Times New Roman" w:cs="Times New Roman"/>
          <w:sz w:val="28"/>
          <w:szCs w:val="28"/>
        </w:rPr>
        <w:t>ных компьютеров или каталогах серверов;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отвечать на вопросы, давать комментарии, интервью представ</w:t>
      </w:r>
      <w:r w:rsidRPr="00B22A74">
        <w:rPr>
          <w:rFonts w:ascii="Times New Roman" w:hAnsi="Times New Roman" w:cs="Times New Roman"/>
          <w:sz w:val="28"/>
          <w:szCs w:val="28"/>
        </w:rPr>
        <w:t>и</w:t>
      </w:r>
      <w:r w:rsidRPr="00B22A74">
        <w:rPr>
          <w:rFonts w:ascii="Times New Roman" w:hAnsi="Times New Roman" w:cs="Times New Roman"/>
          <w:sz w:val="28"/>
          <w:szCs w:val="28"/>
        </w:rPr>
        <w:t>телям СМИ, касающиеся деятельности Работодателя без предварительного согл</w:t>
      </w:r>
      <w:r w:rsidRPr="00B22A74">
        <w:rPr>
          <w:rFonts w:ascii="Times New Roman" w:hAnsi="Times New Roman" w:cs="Times New Roman"/>
          <w:sz w:val="28"/>
          <w:szCs w:val="28"/>
        </w:rPr>
        <w:t>а</w:t>
      </w:r>
      <w:r w:rsidRPr="00B22A74">
        <w:rPr>
          <w:rFonts w:ascii="Times New Roman" w:hAnsi="Times New Roman" w:cs="Times New Roman"/>
          <w:sz w:val="28"/>
          <w:szCs w:val="28"/>
        </w:rPr>
        <w:t>сования с непосредственным руководителем.</w:t>
      </w:r>
    </w:p>
    <w:p w:rsidR="00B22A74" w:rsidRDefault="00B22A74" w:rsidP="00B22A74">
      <w:pPr>
        <w:pStyle w:val="ConsPlusNormal"/>
        <w:widowControl/>
        <w:numPr>
          <w:ilvl w:val="1"/>
          <w:numId w:val="29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работника: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Работни</w:t>
      </w:r>
      <w:r w:rsidR="00B22A74">
        <w:rPr>
          <w:rFonts w:ascii="Times New Roman" w:hAnsi="Times New Roman" w:cs="Times New Roman"/>
          <w:sz w:val="28"/>
          <w:szCs w:val="28"/>
        </w:rPr>
        <w:t>к ГАУЗ СО «Верхнепышминская СП»</w:t>
      </w:r>
      <w:r w:rsidRPr="00B22A74">
        <w:rPr>
          <w:rFonts w:ascii="Times New Roman" w:hAnsi="Times New Roman" w:cs="Times New Roman"/>
          <w:sz w:val="28"/>
          <w:szCs w:val="28"/>
        </w:rPr>
        <w:t xml:space="preserve"> обязан возме</w:t>
      </w:r>
      <w:r w:rsidRPr="00B22A74">
        <w:rPr>
          <w:rFonts w:ascii="Times New Roman" w:hAnsi="Times New Roman" w:cs="Times New Roman"/>
          <w:sz w:val="28"/>
          <w:szCs w:val="28"/>
        </w:rPr>
        <w:t>с</w:t>
      </w:r>
      <w:r w:rsidRPr="00B22A74">
        <w:rPr>
          <w:rFonts w:ascii="Times New Roman" w:hAnsi="Times New Roman" w:cs="Times New Roman"/>
          <w:sz w:val="28"/>
          <w:szCs w:val="28"/>
        </w:rPr>
        <w:t xml:space="preserve">тить работодателю </w:t>
      </w:r>
      <w:r w:rsidR="00B22A74" w:rsidRPr="00B22A74">
        <w:rPr>
          <w:rFonts w:ascii="Times New Roman" w:hAnsi="Times New Roman" w:cs="Times New Roman"/>
          <w:sz w:val="28"/>
          <w:szCs w:val="28"/>
        </w:rPr>
        <w:t>причинённый</w:t>
      </w:r>
      <w:r w:rsidRPr="00B22A74">
        <w:rPr>
          <w:rFonts w:ascii="Times New Roman" w:hAnsi="Times New Roman" w:cs="Times New Roman"/>
          <w:sz w:val="28"/>
          <w:szCs w:val="28"/>
        </w:rPr>
        <w:t xml:space="preserve"> ему прямой действительный ущерб в </w:t>
      </w:r>
      <w:r w:rsidR="00B22A74" w:rsidRPr="00B22A74">
        <w:rPr>
          <w:rFonts w:ascii="Times New Roman" w:hAnsi="Times New Roman" w:cs="Times New Roman"/>
          <w:sz w:val="28"/>
          <w:szCs w:val="28"/>
        </w:rPr>
        <w:t>соотве</w:t>
      </w:r>
      <w:r w:rsidR="00B22A74" w:rsidRPr="00B22A74">
        <w:rPr>
          <w:rFonts w:ascii="Times New Roman" w:hAnsi="Times New Roman" w:cs="Times New Roman"/>
          <w:sz w:val="28"/>
          <w:szCs w:val="28"/>
        </w:rPr>
        <w:t>т</w:t>
      </w:r>
      <w:r w:rsidR="00B22A74" w:rsidRPr="00B22A74">
        <w:rPr>
          <w:rFonts w:ascii="Times New Roman" w:hAnsi="Times New Roman" w:cs="Times New Roman"/>
          <w:sz w:val="28"/>
          <w:szCs w:val="28"/>
        </w:rPr>
        <w:t>ствии со</w:t>
      </w:r>
      <w:r w:rsidRPr="00B22A74">
        <w:rPr>
          <w:rFonts w:ascii="Times New Roman" w:hAnsi="Times New Roman" w:cs="Times New Roman"/>
          <w:sz w:val="28"/>
          <w:szCs w:val="28"/>
        </w:rPr>
        <w:t xml:space="preserve"> ст.ст.238-247 Трудового кодекса </w:t>
      </w:r>
      <w:r w:rsidR="00B22A74" w:rsidRPr="00B22A74">
        <w:rPr>
          <w:rFonts w:ascii="Times New Roman" w:hAnsi="Times New Roman" w:cs="Times New Roman"/>
          <w:sz w:val="28"/>
          <w:szCs w:val="28"/>
        </w:rPr>
        <w:t>РФ.</w:t>
      </w:r>
      <w:r w:rsidRPr="00B22A74">
        <w:rPr>
          <w:rFonts w:ascii="Times New Roman" w:hAnsi="Times New Roman" w:cs="Times New Roman"/>
          <w:sz w:val="28"/>
          <w:szCs w:val="28"/>
        </w:rPr>
        <w:t xml:space="preserve"> Неполученные доходы (упуще</w:t>
      </w:r>
      <w:r w:rsidRPr="00B22A74">
        <w:rPr>
          <w:rFonts w:ascii="Times New Roman" w:hAnsi="Times New Roman" w:cs="Times New Roman"/>
          <w:sz w:val="28"/>
          <w:szCs w:val="28"/>
        </w:rPr>
        <w:t>н</w:t>
      </w:r>
      <w:r w:rsidRPr="00B22A74">
        <w:rPr>
          <w:rFonts w:ascii="Times New Roman" w:hAnsi="Times New Roman" w:cs="Times New Roman"/>
          <w:sz w:val="28"/>
          <w:szCs w:val="28"/>
        </w:rPr>
        <w:t>ная выгода) взысканию с работника не подлежат. Под прямым действительным ущербом пон</w:t>
      </w:r>
      <w:r w:rsidRPr="00B22A74">
        <w:rPr>
          <w:rFonts w:ascii="Times New Roman" w:hAnsi="Times New Roman" w:cs="Times New Roman"/>
          <w:sz w:val="28"/>
          <w:szCs w:val="28"/>
        </w:rPr>
        <w:t>и</w:t>
      </w:r>
      <w:r w:rsidRPr="00B22A74">
        <w:rPr>
          <w:rFonts w:ascii="Times New Roman" w:hAnsi="Times New Roman" w:cs="Times New Roman"/>
          <w:sz w:val="28"/>
          <w:szCs w:val="28"/>
        </w:rPr>
        <w:t>мается реальное уменьшение наличного имущества работодателя или ухудшение состояния указанного имущества (в том числе имущества третьих лиц, находящ</w:t>
      </w:r>
      <w:r w:rsidRPr="00B22A74">
        <w:rPr>
          <w:rFonts w:ascii="Times New Roman" w:hAnsi="Times New Roman" w:cs="Times New Roman"/>
          <w:sz w:val="28"/>
          <w:szCs w:val="28"/>
        </w:rPr>
        <w:t>е</w:t>
      </w:r>
      <w:r w:rsidRPr="00B22A74">
        <w:rPr>
          <w:rFonts w:ascii="Times New Roman" w:hAnsi="Times New Roman" w:cs="Times New Roman"/>
          <w:sz w:val="28"/>
          <w:szCs w:val="28"/>
        </w:rPr>
        <w:t xml:space="preserve">гося у работодателя, если работодатель </w:t>
      </w:r>
      <w:r w:rsidR="00B22A74" w:rsidRPr="00B22A74">
        <w:rPr>
          <w:rFonts w:ascii="Times New Roman" w:hAnsi="Times New Roman" w:cs="Times New Roman"/>
          <w:sz w:val="28"/>
          <w:szCs w:val="28"/>
        </w:rPr>
        <w:t>несёт</w:t>
      </w:r>
      <w:r w:rsidRPr="00B22A74">
        <w:rPr>
          <w:rFonts w:ascii="Times New Roman" w:hAnsi="Times New Roman" w:cs="Times New Roman"/>
          <w:sz w:val="28"/>
          <w:szCs w:val="28"/>
        </w:rPr>
        <w:t xml:space="preserve"> ответс</w:t>
      </w:r>
      <w:r w:rsidRPr="00B22A74">
        <w:rPr>
          <w:rFonts w:ascii="Times New Roman" w:hAnsi="Times New Roman" w:cs="Times New Roman"/>
          <w:sz w:val="28"/>
          <w:szCs w:val="28"/>
        </w:rPr>
        <w:t>т</w:t>
      </w:r>
      <w:r w:rsidRPr="00B22A74">
        <w:rPr>
          <w:rFonts w:ascii="Times New Roman" w:hAnsi="Times New Roman" w:cs="Times New Roman"/>
          <w:sz w:val="28"/>
          <w:szCs w:val="28"/>
        </w:rPr>
        <w:t>венность за сохранность этого имущества), а также необходимость для работодателя произвести затраты либо и</w:t>
      </w:r>
      <w:r w:rsidRPr="00B22A74">
        <w:rPr>
          <w:rFonts w:ascii="Times New Roman" w:hAnsi="Times New Roman" w:cs="Times New Roman"/>
          <w:sz w:val="28"/>
          <w:szCs w:val="28"/>
        </w:rPr>
        <w:t>з</w:t>
      </w:r>
      <w:r w:rsidRPr="00B22A74">
        <w:rPr>
          <w:rFonts w:ascii="Times New Roman" w:hAnsi="Times New Roman" w:cs="Times New Roman"/>
          <w:sz w:val="28"/>
          <w:szCs w:val="28"/>
        </w:rPr>
        <w:t>лишние выплаты на приобретение или во</w:t>
      </w:r>
      <w:r w:rsidRPr="00B22A74">
        <w:rPr>
          <w:rFonts w:ascii="Times New Roman" w:hAnsi="Times New Roman" w:cs="Times New Roman"/>
          <w:sz w:val="28"/>
          <w:szCs w:val="28"/>
        </w:rPr>
        <w:t>с</w:t>
      </w:r>
      <w:r w:rsidRPr="00B22A74">
        <w:rPr>
          <w:rFonts w:ascii="Times New Roman" w:hAnsi="Times New Roman" w:cs="Times New Roman"/>
          <w:sz w:val="28"/>
          <w:szCs w:val="28"/>
        </w:rPr>
        <w:t>становление имущества.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B22A74" w:rsidRPr="00B22A74">
        <w:rPr>
          <w:rFonts w:ascii="Times New Roman" w:hAnsi="Times New Roman" w:cs="Times New Roman"/>
          <w:sz w:val="28"/>
          <w:szCs w:val="28"/>
        </w:rPr>
        <w:t>несёт</w:t>
      </w:r>
      <w:r w:rsidRPr="00B22A74">
        <w:rPr>
          <w:rFonts w:ascii="Times New Roman" w:hAnsi="Times New Roman" w:cs="Times New Roman"/>
          <w:sz w:val="28"/>
          <w:szCs w:val="28"/>
        </w:rPr>
        <w:t xml:space="preserve"> материальную ответственность как за прямой действительный ущерб, непосредственно </w:t>
      </w:r>
      <w:r w:rsidR="00B22A74" w:rsidRPr="00B22A74">
        <w:rPr>
          <w:rFonts w:ascii="Times New Roman" w:hAnsi="Times New Roman" w:cs="Times New Roman"/>
          <w:sz w:val="28"/>
          <w:szCs w:val="28"/>
        </w:rPr>
        <w:t>причинённый</w:t>
      </w:r>
      <w:r w:rsidRPr="00B22A74">
        <w:rPr>
          <w:rFonts w:ascii="Times New Roman" w:hAnsi="Times New Roman" w:cs="Times New Roman"/>
          <w:sz w:val="28"/>
          <w:szCs w:val="28"/>
        </w:rPr>
        <w:t xml:space="preserve"> им работодателю, так и за ущерб, возникший у работодателя в результате возмещения им ущерба иным л</w:t>
      </w:r>
      <w:r w:rsidRPr="00B22A74">
        <w:rPr>
          <w:rFonts w:ascii="Times New Roman" w:hAnsi="Times New Roman" w:cs="Times New Roman"/>
          <w:sz w:val="28"/>
          <w:szCs w:val="28"/>
        </w:rPr>
        <w:t>и</w:t>
      </w:r>
      <w:r w:rsidRPr="00B22A74">
        <w:rPr>
          <w:rFonts w:ascii="Times New Roman" w:hAnsi="Times New Roman" w:cs="Times New Roman"/>
          <w:sz w:val="28"/>
          <w:szCs w:val="28"/>
        </w:rPr>
        <w:t>цам.</w:t>
      </w:r>
    </w:p>
    <w:p w:rsidR="00101F62" w:rsidRP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 xml:space="preserve">В случае увольнения без уважительных причин до истечения срока, обусловленного трудовым договором или соглашением об обучении за </w:t>
      </w:r>
      <w:r w:rsidR="00B22A74" w:rsidRPr="00B22A74">
        <w:rPr>
          <w:rFonts w:ascii="Times New Roman" w:hAnsi="Times New Roman" w:cs="Times New Roman"/>
          <w:sz w:val="28"/>
          <w:szCs w:val="28"/>
        </w:rPr>
        <w:t>счёт</w:t>
      </w:r>
      <w:r w:rsidRPr="00B22A74">
        <w:rPr>
          <w:rFonts w:ascii="Times New Roman" w:hAnsi="Times New Roman" w:cs="Times New Roman"/>
          <w:sz w:val="28"/>
          <w:szCs w:val="28"/>
        </w:rPr>
        <w:t xml:space="preserve"> средств работодателя, работник обязан возместить затраты, </w:t>
      </w:r>
      <w:r w:rsidR="00B22A74" w:rsidRPr="00B22A74">
        <w:rPr>
          <w:rFonts w:ascii="Times New Roman" w:hAnsi="Times New Roman" w:cs="Times New Roman"/>
          <w:sz w:val="28"/>
          <w:szCs w:val="28"/>
        </w:rPr>
        <w:t>понесённые</w:t>
      </w:r>
      <w:r w:rsidRPr="00B22A74">
        <w:rPr>
          <w:rFonts w:ascii="Times New Roman" w:hAnsi="Times New Roman" w:cs="Times New Roman"/>
          <w:sz w:val="28"/>
          <w:szCs w:val="28"/>
        </w:rPr>
        <w:t xml:space="preserve"> работод</w:t>
      </w:r>
      <w:r w:rsidRPr="00B22A74">
        <w:rPr>
          <w:rFonts w:ascii="Times New Roman" w:hAnsi="Times New Roman" w:cs="Times New Roman"/>
          <w:sz w:val="28"/>
          <w:szCs w:val="28"/>
        </w:rPr>
        <w:t>а</w:t>
      </w:r>
      <w:r w:rsidRPr="00B22A74">
        <w:rPr>
          <w:rFonts w:ascii="Times New Roman" w:hAnsi="Times New Roman" w:cs="Times New Roman"/>
          <w:sz w:val="28"/>
          <w:szCs w:val="28"/>
        </w:rPr>
        <w:t>телем на его обучение, исчисленные пропорционально фактически не отработа</w:t>
      </w:r>
      <w:r w:rsidRPr="00B22A74">
        <w:rPr>
          <w:rFonts w:ascii="Times New Roman" w:hAnsi="Times New Roman" w:cs="Times New Roman"/>
          <w:sz w:val="28"/>
          <w:szCs w:val="28"/>
        </w:rPr>
        <w:t>н</w:t>
      </w:r>
      <w:r w:rsidRPr="00B22A74">
        <w:rPr>
          <w:rFonts w:ascii="Times New Roman" w:hAnsi="Times New Roman" w:cs="Times New Roman"/>
          <w:sz w:val="28"/>
          <w:szCs w:val="28"/>
        </w:rPr>
        <w:lastRenderedPageBreak/>
        <w:t>ному после окончания обучения времени, если иное не предусмотр</w:t>
      </w:r>
      <w:r w:rsidRPr="00B22A74">
        <w:rPr>
          <w:rFonts w:ascii="Times New Roman" w:hAnsi="Times New Roman" w:cs="Times New Roman"/>
          <w:sz w:val="28"/>
          <w:szCs w:val="28"/>
        </w:rPr>
        <w:t>е</w:t>
      </w:r>
      <w:r w:rsidRPr="00B22A74">
        <w:rPr>
          <w:rFonts w:ascii="Times New Roman" w:hAnsi="Times New Roman" w:cs="Times New Roman"/>
          <w:sz w:val="28"/>
          <w:szCs w:val="28"/>
        </w:rPr>
        <w:t>но трудовым договором или соглашением об обучении.</w:t>
      </w:r>
    </w:p>
    <w:p w:rsidR="00101F62" w:rsidRPr="00B22A74" w:rsidRDefault="00B22A74" w:rsidP="009C7048">
      <w:pPr>
        <w:pStyle w:val="1"/>
        <w:keepLines/>
        <w:numPr>
          <w:ilvl w:val="0"/>
          <w:numId w:val="29"/>
        </w:numPr>
        <w:suppressAutoHyphens w:val="0"/>
        <w:spacing w:before="240" w:line="360" w:lineRule="auto"/>
        <w:rPr>
          <w:rFonts w:eastAsiaTheme="majorEastAsia"/>
          <w:sz w:val="32"/>
          <w:szCs w:val="32"/>
          <w:lang w:eastAsia="en-US"/>
        </w:rPr>
      </w:pPr>
      <w:bookmarkStart w:id="4" w:name="_Toc426354337"/>
      <w:r>
        <w:rPr>
          <w:rFonts w:eastAsiaTheme="majorEastAsia"/>
          <w:sz w:val="32"/>
          <w:szCs w:val="32"/>
          <w:lang w:eastAsia="en-US"/>
        </w:rPr>
        <w:t>О</w:t>
      </w:r>
      <w:r w:rsidRPr="00B22A74">
        <w:rPr>
          <w:rFonts w:eastAsiaTheme="majorEastAsia"/>
          <w:sz w:val="32"/>
          <w:szCs w:val="32"/>
          <w:lang w:eastAsia="en-US"/>
        </w:rPr>
        <w:t>сновные права, обязанности и ответственность работодателя</w:t>
      </w:r>
      <w:bookmarkEnd w:id="4"/>
    </w:p>
    <w:p w:rsidR="00B22A74" w:rsidRDefault="00101F62" w:rsidP="000E2BA4">
      <w:pPr>
        <w:pStyle w:val="ConsPlusNormal"/>
        <w:widowControl/>
        <w:numPr>
          <w:ilvl w:val="1"/>
          <w:numId w:val="29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Работодатель имеет право: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заключать, изменять и расторгать трудовые договоры с работн</w:t>
      </w:r>
      <w:r w:rsidRPr="00B22A74">
        <w:rPr>
          <w:rFonts w:ascii="Times New Roman" w:hAnsi="Times New Roman" w:cs="Times New Roman"/>
          <w:sz w:val="28"/>
          <w:szCs w:val="28"/>
        </w:rPr>
        <w:t>и</w:t>
      </w:r>
      <w:r w:rsidRPr="00B22A74">
        <w:rPr>
          <w:rFonts w:ascii="Times New Roman" w:hAnsi="Times New Roman" w:cs="Times New Roman"/>
          <w:sz w:val="28"/>
          <w:szCs w:val="28"/>
        </w:rPr>
        <w:t>ками в порядке и на условиях, которые установлены законодательством РФ;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вести коллективные переговоры и заключать коллективные дог</w:t>
      </w:r>
      <w:r w:rsidRPr="00B22A74">
        <w:rPr>
          <w:rFonts w:ascii="Times New Roman" w:hAnsi="Times New Roman" w:cs="Times New Roman"/>
          <w:sz w:val="28"/>
          <w:szCs w:val="28"/>
        </w:rPr>
        <w:t>о</w:t>
      </w:r>
      <w:r w:rsidRPr="00B22A74">
        <w:rPr>
          <w:rFonts w:ascii="Times New Roman" w:hAnsi="Times New Roman" w:cs="Times New Roman"/>
          <w:sz w:val="28"/>
          <w:szCs w:val="28"/>
        </w:rPr>
        <w:t>воры;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</w:t>
      </w:r>
      <w:r w:rsidRPr="00B22A74">
        <w:rPr>
          <w:rFonts w:ascii="Times New Roman" w:hAnsi="Times New Roman" w:cs="Times New Roman"/>
          <w:sz w:val="28"/>
          <w:szCs w:val="28"/>
        </w:rPr>
        <w:t>о</w:t>
      </w:r>
      <w:r w:rsidRPr="00B22A74">
        <w:rPr>
          <w:rFonts w:ascii="Times New Roman" w:hAnsi="Times New Roman" w:cs="Times New Roman"/>
          <w:sz w:val="28"/>
          <w:szCs w:val="28"/>
        </w:rPr>
        <w:t>стей и бережного отношения к имуществу работодателя и других работников, соблюд</w:t>
      </w:r>
      <w:r w:rsidRPr="00B22A74">
        <w:rPr>
          <w:rFonts w:ascii="Times New Roman" w:hAnsi="Times New Roman" w:cs="Times New Roman"/>
          <w:sz w:val="28"/>
          <w:szCs w:val="28"/>
        </w:rPr>
        <w:t>е</w:t>
      </w:r>
      <w:r w:rsidRPr="00B22A74">
        <w:rPr>
          <w:rFonts w:ascii="Times New Roman" w:hAnsi="Times New Roman" w:cs="Times New Roman"/>
          <w:sz w:val="28"/>
          <w:szCs w:val="28"/>
        </w:rPr>
        <w:t>ния правил внутреннего трудового распорядка организации;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привлекать работников к дисциплинарной и материальной отве</w:t>
      </w:r>
      <w:r w:rsidRPr="00B22A74">
        <w:rPr>
          <w:rFonts w:ascii="Times New Roman" w:hAnsi="Times New Roman" w:cs="Times New Roman"/>
          <w:sz w:val="28"/>
          <w:szCs w:val="28"/>
        </w:rPr>
        <w:t>т</w:t>
      </w:r>
      <w:r w:rsidRPr="00B22A74">
        <w:rPr>
          <w:rFonts w:ascii="Times New Roman" w:hAnsi="Times New Roman" w:cs="Times New Roman"/>
          <w:sz w:val="28"/>
          <w:szCs w:val="28"/>
        </w:rPr>
        <w:t>ственности в порядке, установленном законодательством РФ;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принимать локальные нормативные акты;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требовать от Работника возврата выданных ему для выполнения профессиональных обязанностей технических средств, принадлежащих Работод</w:t>
      </w:r>
      <w:r w:rsidRPr="00B22A74">
        <w:rPr>
          <w:rFonts w:ascii="Times New Roman" w:hAnsi="Times New Roman" w:cs="Times New Roman"/>
          <w:sz w:val="28"/>
          <w:szCs w:val="28"/>
        </w:rPr>
        <w:t>а</w:t>
      </w:r>
      <w:r w:rsidRPr="00B22A74">
        <w:rPr>
          <w:rFonts w:ascii="Times New Roman" w:hAnsi="Times New Roman" w:cs="Times New Roman"/>
          <w:sz w:val="28"/>
          <w:szCs w:val="28"/>
        </w:rPr>
        <w:t>телю на правах собственности, в том числе в судебном порядке</w:t>
      </w:r>
    </w:p>
    <w:p w:rsidR="00B22A74" w:rsidRDefault="00101F62" w:rsidP="00B22A74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соблюдать законодательство о труде, локальные нормативные а</w:t>
      </w:r>
      <w:r w:rsidRPr="00B22A74">
        <w:rPr>
          <w:rFonts w:ascii="Times New Roman" w:hAnsi="Times New Roman" w:cs="Times New Roman"/>
          <w:sz w:val="28"/>
          <w:szCs w:val="28"/>
        </w:rPr>
        <w:t>к</w:t>
      </w:r>
      <w:r w:rsidRPr="00B22A74">
        <w:rPr>
          <w:rFonts w:ascii="Times New Roman" w:hAnsi="Times New Roman" w:cs="Times New Roman"/>
          <w:sz w:val="28"/>
          <w:szCs w:val="28"/>
        </w:rPr>
        <w:t>ты, условия трудовых договоров;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</w:t>
      </w:r>
      <w:r w:rsidRPr="00B22A74">
        <w:rPr>
          <w:rFonts w:ascii="Times New Roman" w:hAnsi="Times New Roman" w:cs="Times New Roman"/>
          <w:sz w:val="28"/>
          <w:szCs w:val="28"/>
        </w:rPr>
        <w:t>о</w:t>
      </w:r>
      <w:r w:rsidRPr="00B22A74">
        <w:rPr>
          <w:rFonts w:ascii="Times New Roman" w:hAnsi="Times New Roman" w:cs="Times New Roman"/>
          <w:sz w:val="28"/>
          <w:szCs w:val="28"/>
        </w:rPr>
        <w:t>говором;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 xml:space="preserve">правильно организовывать труд работников на </w:t>
      </w:r>
      <w:r w:rsidR="00B22A74" w:rsidRPr="00B22A74">
        <w:rPr>
          <w:rFonts w:ascii="Times New Roman" w:hAnsi="Times New Roman" w:cs="Times New Roman"/>
          <w:sz w:val="28"/>
          <w:szCs w:val="28"/>
        </w:rPr>
        <w:t>закреплённых</w:t>
      </w:r>
      <w:r w:rsidRPr="00B22A74">
        <w:rPr>
          <w:rFonts w:ascii="Times New Roman" w:hAnsi="Times New Roman" w:cs="Times New Roman"/>
          <w:sz w:val="28"/>
          <w:szCs w:val="28"/>
        </w:rPr>
        <w:t xml:space="preserve"> за ними рабочих местах, обеспечив необходимыми принадлежностями и ор</w:t>
      </w:r>
      <w:r w:rsidRPr="00B22A74">
        <w:rPr>
          <w:rFonts w:ascii="Times New Roman" w:hAnsi="Times New Roman" w:cs="Times New Roman"/>
          <w:sz w:val="28"/>
          <w:szCs w:val="28"/>
        </w:rPr>
        <w:t>г</w:t>
      </w:r>
      <w:r w:rsidRPr="00B22A74">
        <w:rPr>
          <w:rFonts w:ascii="Times New Roman" w:hAnsi="Times New Roman" w:cs="Times New Roman"/>
          <w:sz w:val="28"/>
          <w:szCs w:val="28"/>
        </w:rPr>
        <w:t>техникой, создавая здоровые и безопасные условия труда, соответствующие правилам по о</w:t>
      </w:r>
      <w:r w:rsidRPr="00B22A74">
        <w:rPr>
          <w:rFonts w:ascii="Times New Roman" w:hAnsi="Times New Roman" w:cs="Times New Roman"/>
          <w:sz w:val="28"/>
          <w:szCs w:val="28"/>
        </w:rPr>
        <w:t>х</w:t>
      </w:r>
      <w:r w:rsidRPr="00B22A74">
        <w:rPr>
          <w:rFonts w:ascii="Times New Roman" w:hAnsi="Times New Roman" w:cs="Times New Roman"/>
          <w:sz w:val="28"/>
          <w:szCs w:val="28"/>
        </w:rPr>
        <w:t>ране труда (технике безопасности, санитарным нормам, противопожарным прав</w:t>
      </w:r>
      <w:r w:rsidRPr="00B22A74">
        <w:rPr>
          <w:rFonts w:ascii="Times New Roman" w:hAnsi="Times New Roman" w:cs="Times New Roman"/>
          <w:sz w:val="28"/>
          <w:szCs w:val="28"/>
        </w:rPr>
        <w:t>и</w:t>
      </w:r>
      <w:r w:rsidRPr="00B22A74">
        <w:rPr>
          <w:rFonts w:ascii="Times New Roman" w:hAnsi="Times New Roman" w:cs="Times New Roman"/>
          <w:sz w:val="28"/>
          <w:szCs w:val="28"/>
        </w:rPr>
        <w:t>лам);</w:t>
      </w:r>
    </w:p>
    <w:p w:rsidR="00B22A74" w:rsidRDefault="00101F62" w:rsidP="00B22A74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lastRenderedPageBreak/>
        <w:t>обеспечивать строгое соблюдение трудовой дисциплины, осущ</w:t>
      </w:r>
      <w:r w:rsidRPr="00B22A74">
        <w:rPr>
          <w:rFonts w:ascii="Times New Roman" w:hAnsi="Times New Roman" w:cs="Times New Roman"/>
          <w:sz w:val="28"/>
          <w:szCs w:val="28"/>
        </w:rPr>
        <w:t>е</w:t>
      </w:r>
      <w:r w:rsidRPr="00B22A74">
        <w:rPr>
          <w:rFonts w:ascii="Times New Roman" w:hAnsi="Times New Roman" w:cs="Times New Roman"/>
          <w:sz w:val="28"/>
          <w:szCs w:val="28"/>
        </w:rPr>
        <w:t>ствлять организационную работу, направленную на устранение потерь рабочего времени, применять меры воздействия к нарушителям трудовой ди</w:t>
      </w:r>
      <w:r w:rsidRPr="00B22A74">
        <w:rPr>
          <w:rFonts w:ascii="Times New Roman" w:hAnsi="Times New Roman" w:cs="Times New Roman"/>
          <w:sz w:val="28"/>
          <w:szCs w:val="28"/>
        </w:rPr>
        <w:t>с</w:t>
      </w:r>
      <w:r w:rsidRPr="00B22A74">
        <w:rPr>
          <w:rFonts w:ascii="Times New Roman" w:hAnsi="Times New Roman" w:cs="Times New Roman"/>
          <w:sz w:val="28"/>
          <w:szCs w:val="28"/>
        </w:rPr>
        <w:t>циплины;</w:t>
      </w:r>
    </w:p>
    <w:p w:rsidR="009C7048" w:rsidRDefault="00101F62" w:rsidP="009C7048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2A74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B22A74" w:rsidRPr="00B22A74">
        <w:rPr>
          <w:rFonts w:ascii="Times New Roman" w:hAnsi="Times New Roman" w:cs="Times New Roman"/>
          <w:sz w:val="28"/>
          <w:szCs w:val="28"/>
        </w:rPr>
        <w:t>оговорённые</w:t>
      </w:r>
      <w:r w:rsidRPr="00B22A74">
        <w:rPr>
          <w:rFonts w:ascii="Times New Roman" w:hAnsi="Times New Roman" w:cs="Times New Roman"/>
          <w:sz w:val="28"/>
          <w:szCs w:val="28"/>
        </w:rPr>
        <w:t xml:space="preserve"> в трудовом договоре и Положении об оплате труда условия оплаты труда, выдавать заработ</w:t>
      </w:r>
      <w:r w:rsidR="00B22A74">
        <w:rPr>
          <w:rFonts w:ascii="Times New Roman" w:hAnsi="Times New Roman" w:cs="Times New Roman"/>
          <w:sz w:val="28"/>
          <w:szCs w:val="28"/>
        </w:rPr>
        <w:t>ную плату в установле</w:t>
      </w:r>
      <w:r w:rsidR="00B22A74">
        <w:rPr>
          <w:rFonts w:ascii="Times New Roman" w:hAnsi="Times New Roman" w:cs="Times New Roman"/>
          <w:sz w:val="28"/>
          <w:szCs w:val="28"/>
        </w:rPr>
        <w:t>н</w:t>
      </w:r>
      <w:r w:rsidR="00B22A74">
        <w:rPr>
          <w:rFonts w:ascii="Times New Roman" w:hAnsi="Times New Roman" w:cs="Times New Roman"/>
          <w:sz w:val="28"/>
          <w:szCs w:val="28"/>
        </w:rPr>
        <w:t>ные сроки</w:t>
      </w:r>
      <w:r w:rsidRPr="00B22A74">
        <w:rPr>
          <w:rFonts w:ascii="Times New Roman" w:hAnsi="Times New Roman" w:cs="Times New Roman"/>
          <w:sz w:val="28"/>
          <w:szCs w:val="28"/>
        </w:rPr>
        <w:t>:</w:t>
      </w:r>
    </w:p>
    <w:p w:rsidR="006F5B42" w:rsidRPr="00E7041A" w:rsidRDefault="006F5B42" w:rsidP="006F5B42">
      <w:pPr>
        <w:pStyle w:val="a8"/>
        <w:numPr>
          <w:ilvl w:val="3"/>
          <w:numId w:val="2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E7041A">
        <w:rPr>
          <w:sz w:val="28"/>
          <w:szCs w:val="28"/>
        </w:rPr>
        <w:t>за текущий месяц, - 15 и 25 числа текущего месяца, окончател</w:t>
      </w:r>
      <w:r w:rsidRPr="00E7041A">
        <w:rPr>
          <w:sz w:val="28"/>
          <w:szCs w:val="28"/>
        </w:rPr>
        <w:t>ь</w:t>
      </w:r>
      <w:r w:rsidRPr="00E7041A">
        <w:rPr>
          <w:sz w:val="28"/>
          <w:szCs w:val="28"/>
        </w:rPr>
        <w:t>ный расчёт производится до 5-го числа месяца, следующего за о</w:t>
      </w:r>
      <w:r w:rsidRPr="00E7041A">
        <w:rPr>
          <w:sz w:val="28"/>
          <w:szCs w:val="28"/>
        </w:rPr>
        <w:t>т</w:t>
      </w:r>
      <w:r w:rsidRPr="00E7041A">
        <w:rPr>
          <w:sz w:val="28"/>
          <w:szCs w:val="28"/>
        </w:rPr>
        <w:t>чётным;</w:t>
      </w:r>
    </w:p>
    <w:p w:rsidR="006F5B42" w:rsidRPr="00E7041A" w:rsidRDefault="006F5B42" w:rsidP="006F5B42">
      <w:pPr>
        <w:pStyle w:val="a8"/>
        <w:numPr>
          <w:ilvl w:val="3"/>
          <w:numId w:val="29"/>
        </w:numPr>
        <w:spacing w:after="160" w:line="360" w:lineRule="auto"/>
        <w:contextualSpacing/>
        <w:jc w:val="both"/>
        <w:rPr>
          <w:sz w:val="28"/>
          <w:szCs w:val="28"/>
        </w:rPr>
      </w:pPr>
      <w:r w:rsidRPr="00E7041A">
        <w:rPr>
          <w:sz w:val="28"/>
          <w:szCs w:val="28"/>
        </w:rPr>
        <w:t>при совпадении дня выплаты с выходным или нерабочим праз</w:t>
      </w:r>
      <w:r w:rsidRPr="00E7041A">
        <w:rPr>
          <w:sz w:val="28"/>
          <w:szCs w:val="28"/>
        </w:rPr>
        <w:t>д</w:t>
      </w:r>
      <w:r w:rsidRPr="00E7041A">
        <w:rPr>
          <w:sz w:val="28"/>
          <w:szCs w:val="28"/>
        </w:rPr>
        <w:t>ничным днём выплата заработной платы производится накануне эт</w:t>
      </w:r>
      <w:r w:rsidRPr="00E7041A">
        <w:rPr>
          <w:sz w:val="28"/>
          <w:szCs w:val="28"/>
        </w:rPr>
        <w:t>о</w:t>
      </w:r>
      <w:r w:rsidRPr="00E7041A">
        <w:rPr>
          <w:sz w:val="28"/>
          <w:szCs w:val="28"/>
        </w:rPr>
        <w:t>го дня;</w:t>
      </w:r>
    </w:p>
    <w:p w:rsidR="009C7048" w:rsidRDefault="00101F62" w:rsidP="009C7048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C7048">
        <w:rPr>
          <w:rFonts w:ascii="Times New Roman" w:hAnsi="Times New Roman" w:cs="Times New Roman"/>
          <w:sz w:val="28"/>
          <w:szCs w:val="28"/>
        </w:rPr>
        <w:t>способствовать работникам в повышении ими своей квалифик</w:t>
      </w:r>
      <w:r w:rsidRPr="009C7048">
        <w:rPr>
          <w:rFonts w:ascii="Times New Roman" w:hAnsi="Times New Roman" w:cs="Times New Roman"/>
          <w:sz w:val="28"/>
          <w:szCs w:val="28"/>
        </w:rPr>
        <w:t>а</w:t>
      </w:r>
      <w:r w:rsidRPr="009C7048">
        <w:rPr>
          <w:rFonts w:ascii="Times New Roman" w:hAnsi="Times New Roman" w:cs="Times New Roman"/>
          <w:sz w:val="28"/>
          <w:szCs w:val="28"/>
        </w:rPr>
        <w:t xml:space="preserve">ции, совершенствовании профессиональных навыков </w:t>
      </w:r>
      <w:r w:rsidR="009C7048" w:rsidRPr="009C7048">
        <w:rPr>
          <w:rFonts w:ascii="Times New Roman" w:hAnsi="Times New Roman" w:cs="Times New Roman"/>
          <w:sz w:val="28"/>
          <w:szCs w:val="28"/>
        </w:rPr>
        <w:t>путём</w:t>
      </w:r>
      <w:r w:rsidRPr="009C7048">
        <w:rPr>
          <w:rFonts w:ascii="Times New Roman" w:hAnsi="Times New Roman" w:cs="Times New Roman"/>
          <w:sz w:val="28"/>
          <w:szCs w:val="28"/>
        </w:rPr>
        <w:t xml:space="preserve"> направления на курсы и тренинги;</w:t>
      </w:r>
    </w:p>
    <w:p w:rsidR="009C7048" w:rsidRDefault="00101F62" w:rsidP="009C7048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C7048">
        <w:rPr>
          <w:rFonts w:ascii="Times New Roman" w:hAnsi="Times New Roman" w:cs="Times New Roman"/>
          <w:sz w:val="28"/>
          <w:szCs w:val="28"/>
        </w:rPr>
        <w:t>обеспечивать бытовые нужды работников, связанные с исполн</w:t>
      </w:r>
      <w:r w:rsidRPr="009C7048">
        <w:rPr>
          <w:rFonts w:ascii="Times New Roman" w:hAnsi="Times New Roman" w:cs="Times New Roman"/>
          <w:sz w:val="28"/>
          <w:szCs w:val="28"/>
        </w:rPr>
        <w:t>е</w:t>
      </w:r>
      <w:r w:rsidRPr="009C7048">
        <w:rPr>
          <w:rFonts w:ascii="Times New Roman" w:hAnsi="Times New Roman" w:cs="Times New Roman"/>
          <w:sz w:val="28"/>
          <w:szCs w:val="28"/>
        </w:rPr>
        <w:t>нием ими трудовых обязанностей;</w:t>
      </w:r>
    </w:p>
    <w:p w:rsidR="009C7048" w:rsidRDefault="00101F62" w:rsidP="009C7048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C7048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</w:t>
      </w:r>
      <w:r w:rsidRPr="009C7048">
        <w:rPr>
          <w:rFonts w:ascii="Times New Roman" w:hAnsi="Times New Roman" w:cs="Times New Roman"/>
          <w:sz w:val="28"/>
          <w:szCs w:val="28"/>
        </w:rPr>
        <w:t>и</w:t>
      </w:r>
      <w:r w:rsidRPr="009C7048">
        <w:rPr>
          <w:rFonts w:ascii="Times New Roman" w:hAnsi="Times New Roman" w:cs="Times New Roman"/>
          <w:sz w:val="28"/>
          <w:szCs w:val="28"/>
        </w:rPr>
        <w:t>ков в порядке, установленном федеральными законами;</w:t>
      </w:r>
    </w:p>
    <w:p w:rsidR="009C7048" w:rsidRDefault="00101F62" w:rsidP="009C7048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C7048">
        <w:rPr>
          <w:rFonts w:ascii="Times New Roman" w:hAnsi="Times New Roman" w:cs="Times New Roman"/>
          <w:sz w:val="28"/>
          <w:szCs w:val="28"/>
        </w:rPr>
        <w:t xml:space="preserve">постоянно осуществлять контроль за знанием и соблюдением </w:t>
      </w:r>
      <w:r w:rsidR="009C7048">
        <w:rPr>
          <w:rFonts w:ascii="Times New Roman" w:hAnsi="Times New Roman" w:cs="Times New Roman"/>
          <w:sz w:val="28"/>
          <w:szCs w:val="28"/>
        </w:rPr>
        <w:t>р</w:t>
      </w:r>
      <w:r w:rsidRPr="009C7048">
        <w:rPr>
          <w:rFonts w:ascii="Times New Roman" w:hAnsi="Times New Roman" w:cs="Times New Roman"/>
          <w:sz w:val="28"/>
          <w:szCs w:val="28"/>
        </w:rPr>
        <w:t>а</w:t>
      </w:r>
      <w:r w:rsidRPr="009C7048">
        <w:rPr>
          <w:rFonts w:ascii="Times New Roman" w:hAnsi="Times New Roman" w:cs="Times New Roman"/>
          <w:sz w:val="28"/>
          <w:szCs w:val="28"/>
        </w:rPr>
        <w:t>ботниками всех требований техники безопасности, производственной сан</w:t>
      </w:r>
      <w:r w:rsidRPr="009C7048">
        <w:rPr>
          <w:rFonts w:ascii="Times New Roman" w:hAnsi="Times New Roman" w:cs="Times New Roman"/>
          <w:sz w:val="28"/>
          <w:szCs w:val="28"/>
        </w:rPr>
        <w:t>и</w:t>
      </w:r>
      <w:r w:rsidRPr="009C7048">
        <w:rPr>
          <w:rFonts w:ascii="Times New Roman" w:hAnsi="Times New Roman" w:cs="Times New Roman"/>
          <w:sz w:val="28"/>
          <w:szCs w:val="28"/>
        </w:rPr>
        <w:t>тарии и гигиены труда, противопожарной безопасности;</w:t>
      </w:r>
    </w:p>
    <w:p w:rsidR="009C7048" w:rsidRDefault="00101F62" w:rsidP="009C7048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C7048">
        <w:rPr>
          <w:rFonts w:ascii="Times New Roman" w:hAnsi="Times New Roman" w:cs="Times New Roman"/>
          <w:sz w:val="28"/>
          <w:szCs w:val="28"/>
        </w:rPr>
        <w:t>обеспечивать защиту персональных данных работников;</w:t>
      </w:r>
    </w:p>
    <w:p w:rsidR="009C7048" w:rsidRDefault="00101F62" w:rsidP="009C7048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C7048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трудовым зак</w:t>
      </w:r>
      <w:r w:rsidRPr="009C7048">
        <w:rPr>
          <w:rFonts w:ascii="Times New Roman" w:hAnsi="Times New Roman" w:cs="Times New Roman"/>
          <w:sz w:val="28"/>
          <w:szCs w:val="28"/>
        </w:rPr>
        <w:t>о</w:t>
      </w:r>
      <w:r w:rsidRPr="009C7048">
        <w:rPr>
          <w:rFonts w:ascii="Times New Roman" w:hAnsi="Times New Roman" w:cs="Times New Roman"/>
          <w:sz w:val="28"/>
          <w:szCs w:val="28"/>
        </w:rPr>
        <w:t>нодательством РФ.</w:t>
      </w:r>
    </w:p>
    <w:p w:rsidR="009C7048" w:rsidRDefault="00101F62" w:rsidP="009C7048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8">
        <w:rPr>
          <w:rFonts w:ascii="Times New Roman" w:hAnsi="Times New Roman" w:cs="Times New Roman"/>
          <w:sz w:val="28"/>
          <w:szCs w:val="28"/>
        </w:rPr>
        <w:t>Работодатель, осуществляя свои обязанности, стремится к созданию высокопрофессионального работоспособного коллектива, развитию корпорати</w:t>
      </w:r>
      <w:r w:rsidRPr="009C7048">
        <w:rPr>
          <w:rFonts w:ascii="Times New Roman" w:hAnsi="Times New Roman" w:cs="Times New Roman"/>
          <w:sz w:val="28"/>
          <w:szCs w:val="28"/>
        </w:rPr>
        <w:t>в</w:t>
      </w:r>
      <w:r w:rsidRPr="009C7048">
        <w:rPr>
          <w:rFonts w:ascii="Times New Roman" w:hAnsi="Times New Roman" w:cs="Times New Roman"/>
          <w:sz w:val="28"/>
          <w:szCs w:val="28"/>
        </w:rPr>
        <w:t>ных отношений среди работ</w:t>
      </w:r>
      <w:r w:rsidR="009C7048" w:rsidRPr="009C7048">
        <w:rPr>
          <w:rFonts w:ascii="Times New Roman" w:hAnsi="Times New Roman" w:cs="Times New Roman"/>
          <w:sz w:val="28"/>
          <w:szCs w:val="28"/>
        </w:rPr>
        <w:t>ников, их</w:t>
      </w:r>
      <w:r w:rsidRPr="009C7048">
        <w:rPr>
          <w:rFonts w:ascii="Times New Roman" w:hAnsi="Times New Roman" w:cs="Times New Roman"/>
          <w:sz w:val="28"/>
          <w:szCs w:val="28"/>
        </w:rPr>
        <w:t>заинтересованности вразвитии и укр</w:t>
      </w:r>
      <w:r w:rsidRPr="009C7048">
        <w:rPr>
          <w:rFonts w:ascii="Times New Roman" w:hAnsi="Times New Roman" w:cs="Times New Roman"/>
          <w:sz w:val="28"/>
          <w:szCs w:val="28"/>
        </w:rPr>
        <w:t>е</w:t>
      </w:r>
      <w:r w:rsidRPr="009C7048">
        <w:rPr>
          <w:rFonts w:ascii="Times New Roman" w:hAnsi="Times New Roman" w:cs="Times New Roman"/>
          <w:sz w:val="28"/>
          <w:szCs w:val="28"/>
        </w:rPr>
        <w:t xml:space="preserve">плении деятельности </w:t>
      </w:r>
      <w:r w:rsidR="004E6A7F" w:rsidRPr="009C7048">
        <w:rPr>
          <w:rFonts w:ascii="Times New Roman" w:hAnsi="Times New Roman" w:cs="Times New Roman"/>
          <w:sz w:val="28"/>
          <w:szCs w:val="28"/>
        </w:rPr>
        <w:t>ГАУЗ СО</w:t>
      </w:r>
      <w:r w:rsidRPr="009C7048">
        <w:rPr>
          <w:rFonts w:ascii="Times New Roman" w:hAnsi="Times New Roman" w:cs="Times New Roman"/>
          <w:sz w:val="28"/>
          <w:szCs w:val="28"/>
        </w:rPr>
        <w:t xml:space="preserve"> «Верхнепышминская </w:t>
      </w:r>
      <w:r w:rsidR="004E6A7F" w:rsidRPr="009C7048">
        <w:rPr>
          <w:rFonts w:ascii="Times New Roman" w:hAnsi="Times New Roman" w:cs="Times New Roman"/>
          <w:sz w:val="28"/>
          <w:szCs w:val="28"/>
        </w:rPr>
        <w:t>СП</w:t>
      </w:r>
      <w:r w:rsidRPr="009C7048">
        <w:rPr>
          <w:rFonts w:ascii="Times New Roman" w:hAnsi="Times New Roman" w:cs="Times New Roman"/>
          <w:sz w:val="28"/>
          <w:szCs w:val="28"/>
        </w:rPr>
        <w:t>».</w:t>
      </w:r>
    </w:p>
    <w:p w:rsidR="009C7048" w:rsidRDefault="00101F62" w:rsidP="009C7048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8">
        <w:rPr>
          <w:rFonts w:ascii="Times New Roman" w:hAnsi="Times New Roman" w:cs="Times New Roman"/>
          <w:sz w:val="28"/>
          <w:szCs w:val="28"/>
        </w:rPr>
        <w:t>Ответственность работодателя.</w:t>
      </w:r>
    </w:p>
    <w:p w:rsidR="009C7048" w:rsidRDefault="009C7048" w:rsidP="009C7048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01F62" w:rsidRPr="009C7048">
        <w:rPr>
          <w:rFonts w:ascii="Times New Roman" w:hAnsi="Times New Roman" w:cs="Times New Roman"/>
          <w:sz w:val="28"/>
          <w:szCs w:val="28"/>
        </w:rPr>
        <w:t xml:space="preserve">аботодатель обязан возместить </w:t>
      </w:r>
      <w:r w:rsidRPr="009C7048">
        <w:rPr>
          <w:rFonts w:ascii="Times New Roman" w:hAnsi="Times New Roman" w:cs="Times New Roman"/>
          <w:sz w:val="28"/>
          <w:szCs w:val="28"/>
        </w:rPr>
        <w:t>работнику,</w:t>
      </w:r>
      <w:r w:rsidR="00101F62" w:rsidRPr="009C7048">
        <w:rPr>
          <w:rFonts w:ascii="Times New Roman" w:hAnsi="Times New Roman" w:cs="Times New Roman"/>
          <w:sz w:val="28"/>
          <w:szCs w:val="28"/>
        </w:rPr>
        <w:t xml:space="preserve">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</w:t>
      </w:r>
      <w:r w:rsidR="00101F62" w:rsidRPr="009C7048">
        <w:rPr>
          <w:rFonts w:ascii="Times New Roman" w:hAnsi="Times New Roman" w:cs="Times New Roman"/>
          <w:sz w:val="28"/>
          <w:szCs w:val="28"/>
        </w:rPr>
        <w:t>ь</w:t>
      </w:r>
      <w:r w:rsidR="00101F62" w:rsidRPr="009C7048">
        <w:rPr>
          <w:rFonts w:ascii="Times New Roman" w:hAnsi="Times New Roman" w:cs="Times New Roman"/>
          <w:sz w:val="28"/>
          <w:szCs w:val="28"/>
        </w:rPr>
        <w:t>тате:</w:t>
      </w:r>
    </w:p>
    <w:p w:rsidR="009C7048" w:rsidRDefault="00101F62" w:rsidP="009C7048">
      <w:pPr>
        <w:pStyle w:val="ConsPlusNormal"/>
        <w:widowControl/>
        <w:numPr>
          <w:ilvl w:val="3"/>
          <w:numId w:val="29"/>
        </w:numPr>
        <w:spacing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C7048">
        <w:rPr>
          <w:rFonts w:ascii="Times New Roman" w:hAnsi="Times New Roman" w:cs="Times New Roman"/>
          <w:sz w:val="28"/>
          <w:szCs w:val="28"/>
        </w:rPr>
        <w:t xml:space="preserve">незаконного отстранения </w:t>
      </w:r>
      <w:r w:rsidR="009C7048">
        <w:rPr>
          <w:rFonts w:ascii="Times New Roman" w:hAnsi="Times New Roman" w:cs="Times New Roman"/>
          <w:sz w:val="28"/>
          <w:szCs w:val="28"/>
        </w:rPr>
        <w:t>Р</w:t>
      </w:r>
      <w:r w:rsidRPr="009C7048">
        <w:rPr>
          <w:rFonts w:ascii="Times New Roman" w:hAnsi="Times New Roman" w:cs="Times New Roman"/>
          <w:sz w:val="28"/>
          <w:szCs w:val="28"/>
        </w:rPr>
        <w:t>аботника от работы, его увол</w:t>
      </w:r>
      <w:r w:rsidRPr="009C7048">
        <w:rPr>
          <w:rFonts w:ascii="Times New Roman" w:hAnsi="Times New Roman" w:cs="Times New Roman"/>
          <w:sz w:val="28"/>
          <w:szCs w:val="28"/>
        </w:rPr>
        <w:t>ь</w:t>
      </w:r>
      <w:r w:rsidRPr="009C7048">
        <w:rPr>
          <w:rFonts w:ascii="Times New Roman" w:hAnsi="Times New Roman" w:cs="Times New Roman"/>
          <w:sz w:val="28"/>
          <w:szCs w:val="28"/>
        </w:rPr>
        <w:t>нения или перевода на другую работу;</w:t>
      </w:r>
    </w:p>
    <w:p w:rsidR="009C7048" w:rsidRDefault="00101F62" w:rsidP="009C7048">
      <w:pPr>
        <w:pStyle w:val="ConsPlusNormal"/>
        <w:widowControl/>
        <w:numPr>
          <w:ilvl w:val="3"/>
          <w:numId w:val="29"/>
        </w:numPr>
        <w:spacing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C7048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9C7048">
        <w:rPr>
          <w:rFonts w:ascii="Times New Roman" w:hAnsi="Times New Roman" w:cs="Times New Roman"/>
          <w:sz w:val="28"/>
          <w:szCs w:val="28"/>
        </w:rPr>
        <w:t>Р</w:t>
      </w:r>
      <w:r w:rsidRPr="009C7048">
        <w:rPr>
          <w:rFonts w:ascii="Times New Roman" w:hAnsi="Times New Roman" w:cs="Times New Roman"/>
          <w:sz w:val="28"/>
          <w:szCs w:val="28"/>
        </w:rPr>
        <w:t>аботодателя от исполнения или несвоевременного исполнения решения органа по рассмотрению трудовых споров или государстве</w:t>
      </w:r>
      <w:r w:rsidRPr="009C7048">
        <w:rPr>
          <w:rFonts w:ascii="Times New Roman" w:hAnsi="Times New Roman" w:cs="Times New Roman"/>
          <w:sz w:val="28"/>
          <w:szCs w:val="28"/>
        </w:rPr>
        <w:t>н</w:t>
      </w:r>
      <w:r w:rsidRPr="009C7048">
        <w:rPr>
          <w:rFonts w:ascii="Times New Roman" w:hAnsi="Times New Roman" w:cs="Times New Roman"/>
          <w:sz w:val="28"/>
          <w:szCs w:val="28"/>
        </w:rPr>
        <w:t>ного правового инспектора труда о восстановлении работника на прежней работе;</w:t>
      </w:r>
    </w:p>
    <w:p w:rsidR="009C7048" w:rsidRDefault="00101F62" w:rsidP="009C7048">
      <w:pPr>
        <w:pStyle w:val="ConsPlusNormal"/>
        <w:widowControl/>
        <w:numPr>
          <w:ilvl w:val="3"/>
          <w:numId w:val="29"/>
        </w:numPr>
        <w:spacing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C7048">
        <w:rPr>
          <w:rFonts w:ascii="Times New Roman" w:hAnsi="Times New Roman" w:cs="Times New Roman"/>
          <w:sz w:val="28"/>
          <w:szCs w:val="28"/>
        </w:rPr>
        <w:t xml:space="preserve">задержки </w:t>
      </w:r>
      <w:r w:rsidR="009C7048">
        <w:rPr>
          <w:rFonts w:ascii="Times New Roman" w:hAnsi="Times New Roman" w:cs="Times New Roman"/>
          <w:sz w:val="28"/>
          <w:szCs w:val="28"/>
        </w:rPr>
        <w:t>Р</w:t>
      </w:r>
      <w:r w:rsidRPr="009C7048">
        <w:rPr>
          <w:rFonts w:ascii="Times New Roman" w:hAnsi="Times New Roman" w:cs="Times New Roman"/>
          <w:sz w:val="28"/>
          <w:szCs w:val="28"/>
        </w:rPr>
        <w:t xml:space="preserve">аботодателем выдачи </w:t>
      </w:r>
      <w:r w:rsidR="009C7048">
        <w:rPr>
          <w:rFonts w:ascii="Times New Roman" w:hAnsi="Times New Roman" w:cs="Times New Roman"/>
          <w:sz w:val="28"/>
          <w:szCs w:val="28"/>
        </w:rPr>
        <w:t>Р</w:t>
      </w:r>
      <w:r w:rsidRPr="009C7048">
        <w:rPr>
          <w:rFonts w:ascii="Times New Roman" w:hAnsi="Times New Roman" w:cs="Times New Roman"/>
          <w:sz w:val="28"/>
          <w:szCs w:val="28"/>
        </w:rPr>
        <w:t>аботнику трудовой книжки, внесения в трудовую книжку неправильной или не соответствующей з</w:t>
      </w:r>
      <w:r w:rsidRPr="009C7048">
        <w:rPr>
          <w:rFonts w:ascii="Times New Roman" w:hAnsi="Times New Roman" w:cs="Times New Roman"/>
          <w:sz w:val="28"/>
          <w:szCs w:val="28"/>
        </w:rPr>
        <w:t>а</w:t>
      </w:r>
      <w:r w:rsidRPr="009C7048">
        <w:rPr>
          <w:rFonts w:ascii="Times New Roman" w:hAnsi="Times New Roman" w:cs="Times New Roman"/>
          <w:sz w:val="28"/>
          <w:szCs w:val="28"/>
        </w:rPr>
        <w:t xml:space="preserve">конодательству формулировки причины увольнения </w:t>
      </w:r>
      <w:r w:rsidR="009C7048">
        <w:rPr>
          <w:rFonts w:ascii="Times New Roman" w:hAnsi="Times New Roman" w:cs="Times New Roman"/>
          <w:sz w:val="28"/>
          <w:szCs w:val="28"/>
        </w:rPr>
        <w:t>Р</w:t>
      </w:r>
      <w:r w:rsidRPr="009C7048">
        <w:rPr>
          <w:rFonts w:ascii="Times New Roman" w:hAnsi="Times New Roman" w:cs="Times New Roman"/>
          <w:sz w:val="28"/>
          <w:szCs w:val="28"/>
        </w:rPr>
        <w:t>аботника.</w:t>
      </w:r>
    </w:p>
    <w:p w:rsidR="009C7048" w:rsidRDefault="00101F62" w:rsidP="009C7048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C7048">
        <w:rPr>
          <w:rFonts w:ascii="Times New Roman" w:hAnsi="Times New Roman" w:cs="Times New Roman"/>
          <w:sz w:val="28"/>
          <w:szCs w:val="28"/>
        </w:rPr>
        <w:t xml:space="preserve">Работодатель, причинивший ущерб имуществу </w:t>
      </w:r>
      <w:r w:rsidR="009C7048">
        <w:rPr>
          <w:rFonts w:ascii="Times New Roman" w:hAnsi="Times New Roman" w:cs="Times New Roman"/>
          <w:sz w:val="28"/>
          <w:szCs w:val="28"/>
        </w:rPr>
        <w:t>Р</w:t>
      </w:r>
      <w:r w:rsidRPr="009C7048">
        <w:rPr>
          <w:rFonts w:ascii="Times New Roman" w:hAnsi="Times New Roman" w:cs="Times New Roman"/>
          <w:sz w:val="28"/>
          <w:szCs w:val="28"/>
        </w:rPr>
        <w:t>аботника, во</w:t>
      </w:r>
      <w:r w:rsidRPr="009C7048">
        <w:rPr>
          <w:rFonts w:ascii="Times New Roman" w:hAnsi="Times New Roman" w:cs="Times New Roman"/>
          <w:sz w:val="28"/>
          <w:szCs w:val="28"/>
        </w:rPr>
        <w:t>з</w:t>
      </w:r>
      <w:r w:rsidRPr="009C7048">
        <w:rPr>
          <w:rFonts w:ascii="Times New Roman" w:hAnsi="Times New Roman" w:cs="Times New Roman"/>
          <w:sz w:val="28"/>
          <w:szCs w:val="28"/>
        </w:rPr>
        <w:t xml:space="preserve">мещает этот ущерб в полном </w:t>
      </w:r>
      <w:r w:rsidR="009C7048" w:rsidRPr="009C7048">
        <w:rPr>
          <w:rFonts w:ascii="Times New Roman" w:hAnsi="Times New Roman" w:cs="Times New Roman"/>
          <w:sz w:val="28"/>
          <w:szCs w:val="28"/>
        </w:rPr>
        <w:t>объёме</w:t>
      </w:r>
      <w:r w:rsidRPr="009C7048">
        <w:rPr>
          <w:rFonts w:ascii="Times New Roman" w:hAnsi="Times New Roman" w:cs="Times New Roman"/>
          <w:sz w:val="28"/>
          <w:szCs w:val="28"/>
        </w:rPr>
        <w:t>. Размер ущерба исчисляется по рыночным ц</w:t>
      </w:r>
      <w:r w:rsidRPr="009C7048">
        <w:rPr>
          <w:rFonts w:ascii="Times New Roman" w:hAnsi="Times New Roman" w:cs="Times New Roman"/>
          <w:sz w:val="28"/>
          <w:szCs w:val="28"/>
        </w:rPr>
        <w:t>е</w:t>
      </w:r>
      <w:r w:rsidRPr="009C7048">
        <w:rPr>
          <w:rFonts w:ascii="Times New Roman" w:hAnsi="Times New Roman" w:cs="Times New Roman"/>
          <w:sz w:val="28"/>
          <w:szCs w:val="28"/>
        </w:rPr>
        <w:t>нам, действующим в данной местности на день возмещения ущерба.</w:t>
      </w:r>
    </w:p>
    <w:p w:rsidR="00101F62" w:rsidRPr="009C7048" w:rsidRDefault="00101F62" w:rsidP="009C7048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C7048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9C7048">
        <w:rPr>
          <w:rFonts w:ascii="Times New Roman" w:hAnsi="Times New Roman" w:cs="Times New Roman"/>
          <w:sz w:val="28"/>
          <w:szCs w:val="28"/>
        </w:rPr>
        <w:t>Р</w:t>
      </w:r>
      <w:r w:rsidRPr="009C7048">
        <w:rPr>
          <w:rFonts w:ascii="Times New Roman" w:hAnsi="Times New Roman" w:cs="Times New Roman"/>
          <w:sz w:val="28"/>
          <w:szCs w:val="28"/>
        </w:rPr>
        <w:t>аботодателем установленного срока выплаты заработной платы, оплаты отпуска, выплат при увольнении и других выплат, пр</w:t>
      </w:r>
      <w:r w:rsidRPr="009C7048">
        <w:rPr>
          <w:rFonts w:ascii="Times New Roman" w:hAnsi="Times New Roman" w:cs="Times New Roman"/>
          <w:sz w:val="28"/>
          <w:szCs w:val="28"/>
        </w:rPr>
        <w:t>и</w:t>
      </w:r>
      <w:r w:rsidRPr="009C7048">
        <w:rPr>
          <w:rFonts w:ascii="Times New Roman" w:hAnsi="Times New Roman" w:cs="Times New Roman"/>
          <w:sz w:val="28"/>
          <w:szCs w:val="28"/>
        </w:rPr>
        <w:t xml:space="preserve">читающихся </w:t>
      </w:r>
      <w:r w:rsidR="009C7048">
        <w:rPr>
          <w:rFonts w:ascii="Times New Roman" w:hAnsi="Times New Roman" w:cs="Times New Roman"/>
          <w:sz w:val="28"/>
          <w:szCs w:val="28"/>
        </w:rPr>
        <w:t>Р</w:t>
      </w:r>
      <w:r w:rsidRPr="009C7048">
        <w:rPr>
          <w:rFonts w:ascii="Times New Roman" w:hAnsi="Times New Roman" w:cs="Times New Roman"/>
          <w:sz w:val="28"/>
          <w:szCs w:val="28"/>
        </w:rPr>
        <w:t xml:space="preserve">аботнику, </w:t>
      </w:r>
      <w:r w:rsidR="009C7048">
        <w:rPr>
          <w:rFonts w:ascii="Times New Roman" w:hAnsi="Times New Roman" w:cs="Times New Roman"/>
          <w:sz w:val="28"/>
          <w:szCs w:val="28"/>
        </w:rPr>
        <w:t>Р</w:t>
      </w:r>
      <w:r w:rsidRPr="009C7048">
        <w:rPr>
          <w:rFonts w:ascii="Times New Roman" w:hAnsi="Times New Roman" w:cs="Times New Roman"/>
          <w:sz w:val="28"/>
          <w:szCs w:val="28"/>
        </w:rPr>
        <w:t>аботодатель обязан выплатить их с уплатой пр</w:t>
      </w:r>
      <w:r w:rsidRPr="009C7048">
        <w:rPr>
          <w:rFonts w:ascii="Times New Roman" w:hAnsi="Times New Roman" w:cs="Times New Roman"/>
          <w:sz w:val="28"/>
          <w:szCs w:val="28"/>
        </w:rPr>
        <w:t>о</w:t>
      </w:r>
      <w:r w:rsidRPr="009C7048">
        <w:rPr>
          <w:rFonts w:ascii="Times New Roman" w:hAnsi="Times New Roman" w:cs="Times New Roman"/>
          <w:sz w:val="28"/>
          <w:szCs w:val="28"/>
        </w:rPr>
        <w:t xml:space="preserve">центов (денежной компенсации) в размере не ниже одной </w:t>
      </w:r>
      <w:r w:rsidR="009C7048" w:rsidRPr="009C7048">
        <w:rPr>
          <w:rFonts w:ascii="Times New Roman" w:hAnsi="Times New Roman" w:cs="Times New Roman"/>
          <w:sz w:val="28"/>
          <w:szCs w:val="28"/>
        </w:rPr>
        <w:t>трёхсотой</w:t>
      </w:r>
      <w:r w:rsidRPr="009C7048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Pr="009C7048">
        <w:rPr>
          <w:rFonts w:ascii="Times New Roman" w:hAnsi="Times New Roman" w:cs="Times New Roman"/>
          <w:sz w:val="28"/>
          <w:szCs w:val="28"/>
        </w:rPr>
        <w:t>ю</w:t>
      </w:r>
      <w:r w:rsidRPr="009C7048">
        <w:rPr>
          <w:rFonts w:ascii="Times New Roman" w:hAnsi="Times New Roman" w:cs="Times New Roman"/>
          <w:sz w:val="28"/>
          <w:szCs w:val="28"/>
        </w:rPr>
        <w:t>щей в это время ставки рефинансирования Центрального банка Российской Федерации от н</w:t>
      </w:r>
      <w:r w:rsidRPr="009C7048">
        <w:rPr>
          <w:rFonts w:ascii="Times New Roman" w:hAnsi="Times New Roman" w:cs="Times New Roman"/>
          <w:sz w:val="28"/>
          <w:szCs w:val="28"/>
        </w:rPr>
        <w:t>е</w:t>
      </w:r>
      <w:r w:rsidRPr="009C7048">
        <w:rPr>
          <w:rFonts w:ascii="Times New Roman" w:hAnsi="Times New Roman" w:cs="Times New Roman"/>
          <w:sz w:val="28"/>
          <w:szCs w:val="28"/>
        </w:rPr>
        <w:t xml:space="preserve">выплаченных в срок сумм за каждый день задержки начиная со следующего дня после установленного срока выплаты по день фактического </w:t>
      </w:r>
      <w:r w:rsidR="009C7048" w:rsidRPr="009C7048">
        <w:rPr>
          <w:rFonts w:ascii="Times New Roman" w:hAnsi="Times New Roman" w:cs="Times New Roman"/>
          <w:sz w:val="28"/>
          <w:szCs w:val="28"/>
        </w:rPr>
        <w:t>расчёта</w:t>
      </w:r>
      <w:r w:rsidRPr="009C7048">
        <w:rPr>
          <w:rFonts w:ascii="Times New Roman" w:hAnsi="Times New Roman" w:cs="Times New Roman"/>
          <w:sz w:val="28"/>
          <w:szCs w:val="28"/>
        </w:rPr>
        <w:t xml:space="preserve"> включительно. Размер выплачиваемой </w:t>
      </w:r>
      <w:r w:rsidR="009C7048">
        <w:rPr>
          <w:rFonts w:ascii="Times New Roman" w:hAnsi="Times New Roman" w:cs="Times New Roman"/>
          <w:sz w:val="28"/>
          <w:szCs w:val="28"/>
        </w:rPr>
        <w:t>Р</w:t>
      </w:r>
      <w:r w:rsidRPr="009C7048">
        <w:rPr>
          <w:rFonts w:ascii="Times New Roman" w:hAnsi="Times New Roman" w:cs="Times New Roman"/>
          <w:sz w:val="28"/>
          <w:szCs w:val="28"/>
        </w:rPr>
        <w:t>аботнику денежной компенс</w:t>
      </w:r>
      <w:r w:rsidRPr="009C7048">
        <w:rPr>
          <w:rFonts w:ascii="Times New Roman" w:hAnsi="Times New Roman" w:cs="Times New Roman"/>
          <w:sz w:val="28"/>
          <w:szCs w:val="28"/>
        </w:rPr>
        <w:t>а</w:t>
      </w:r>
      <w:r w:rsidRPr="009C7048">
        <w:rPr>
          <w:rFonts w:ascii="Times New Roman" w:hAnsi="Times New Roman" w:cs="Times New Roman"/>
          <w:sz w:val="28"/>
          <w:szCs w:val="28"/>
        </w:rPr>
        <w:t>ции может быть повышен коллективным договором или трудовым договором. Обязанность выплаты указа</w:t>
      </w:r>
      <w:r w:rsidRPr="009C7048">
        <w:rPr>
          <w:rFonts w:ascii="Times New Roman" w:hAnsi="Times New Roman" w:cs="Times New Roman"/>
          <w:sz w:val="28"/>
          <w:szCs w:val="28"/>
        </w:rPr>
        <w:t>н</w:t>
      </w:r>
      <w:r w:rsidRPr="009C7048">
        <w:rPr>
          <w:rFonts w:ascii="Times New Roman" w:hAnsi="Times New Roman" w:cs="Times New Roman"/>
          <w:sz w:val="28"/>
          <w:szCs w:val="28"/>
        </w:rPr>
        <w:t xml:space="preserve">ной денежной компенсации возникает независимо от наличия вины </w:t>
      </w:r>
      <w:r w:rsidR="009C7048">
        <w:rPr>
          <w:rFonts w:ascii="Times New Roman" w:hAnsi="Times New Roman" w:cs="Times New Roman"/>
          <w:sz w:val="28"/>
          <w:szCs w:val="28"/>
        </w:rPr>
        <w:t>Р</w:t>
      </w:r>
      <w:r w:rsidRPr="009C7048">
        <w:rPr>
          <w:rFonts w:ascii="Times New Roman" w:hAnsi="Times New Roman" w:cs="Times New Roman"/>
          <w:sz w:val="28"/>
          <w:szCs w:val="28"/>
        </w:rPr>
        <w:t>аботодателя.</w:t>
      </w:r>
    </w:p>
    <w:p w:rsidR="00101F62" w:rsidRPr="009C7048" w:rsidRDefault="009C7048" w:rsidP="009C7048">
      <w:pPr>
        <w:pStyle w:val="1"/>
        <w:keepLines/>
        <w:numPr>
          <w:ilvl w:val="0"/>
          <w:numId w:val="29"/>
        </w:numPr>
        <w:suppressAutoHyphens w:val="0"/>
        <w:spacing w:before="240" w:line="360" w:lineRule="auto"/>
        <w:rPr>
          <w:rFonts w:eastAsiaTheme="majorEastAsia"/>
          <w:sz w:val="32"/>
          <w:szCs w:val="32"/>
          <w:lang w:eastAsia="en-US"/>
        </w:rPr>
      </w:pPr>
      <w:bookmarkStart w:id="5" w:name="_Toc426354338"/>
      <w:r w:rsidRPr="009C7048">
        <w:rPr>
          <w:rFonts w:eastAsiaTheme="majorEastAsia"/>
          <w:sz w:val="32"/>
          <w:szCs w:val="32"/>
          <w:lang w:eastAsia="en-US"/>
        </w:rPr>
        <w:t>Рабочее время и время отдыха</w:t>
      </w:r>
      <w:bookmarkEnd w:id="5"/>
    </w:p>
    <w:p w:rsidR="000E2BA4" w:rsidRDefault="00101F62" w:rsidP="000E2BA4">
      <w:pPr>
        <w:pStyle w:val="ConsPlusNormal"/>
        <w:widowControl/>
        <w:numPr>
          <w:ilvl w:val="1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88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0E2BA4">
        <w:rPr>
          <w:rFonts w:ascii="Times New Roman" w:hAnsi="Times New Roman" w:cs="Times New Roman"/>
          <w:sz w:val="28"/>
          <w:szCs w:val="28"/>
        </w:rPr>
        <w:t>м</w:t>
      </w:r>
      <w:r w:rsidRPr="00D25488">
        <w:rPr>
          <w:rFonts w:ascii="Times New Roman" w:hAnsi="Times New Roman" w:cs="Times New Roman"/>
          <w:sz w:val="28"/>
          <w:szCs w:val="28"/>
        </w:rPr>
        <w:t xml:space="preserve"> правительства РФ от14.02.2003г., </w:t>
      </w:r>
      <w:r w:rsidR="000E2BA4">
        <w:rPr>
          <w:rFonts w:ascii="Times New Roman" w:hAnsi="Times New Roman" w:cs="Times New Roman"/>
          <w:sz w:val="28"/>
          <w:szCs w:val="28"/>
        </w:rPr>
        <w:t xml:space="preserve">ст. </w:t>
      </w:r>
      <w:r w:rsidRPr="00D25488">
        <w:rPr>
          <w:rFonts w:ascii="Times New Roman" w:hAnsi="Times New Roman" w:cs="Times New Roman"/>
          <w:sz w:val="28"/>
          <w:szCs w:val="28"/>
        </w:rPr>
        <w:t>ст</w:t>
      </w:r>
      <w:r w:rsidR="000E2BA4">
        <w:rPr>
          <w:rFonts w:ascii="Times New Roman" w:hAnsi="Times New Roman" w:cs="Times New Roman"/>
          <w:sz w:val="28"/>
          <w:szCs w:val="28"/>
        </w:rPr>
        <w:t xml:space="preserve">. 92, 350 ТК РФ) для работников ГАУЗ СО «Верхнепышминская СП» </w:t>
      </w:r>
      <w:r w:rsidRPr="00D25488">
        <w:rPr>
          <w:rFonts w:ascii="Times New Roman" w:hAnsi="Times New Roman" w:cs="Times New Roman"/>
          <w:sz w:val="28"/>
          <w:szCs w:val="28"/>
        </w:rPr>
        <w:t>устанавл</w:t>
      </w:r>
      <w:r w:rsidRPr="00D25488">
        <w:rPr>
          <w:rFonts w:ascii="Times New Roman" w:hAnsi="Times New Roman" w:cs="Times New Roman"/>
          <w:sz w:val="28"/>
          <w:szCs w:val="28"/>
        </w:rPr>
        <w:t>и</w:t>
      </w:r>
      <w:r w:rsidRPr="00D25488">
        <w:rPr>
          <w:rFonts w:ascii="Times New Roman" w:hAnsi="Times New Roman" w:cs="Times New Roman"/>
          <w:sz w:val="28"/>
          <w:szCs w:val="28"/>
        </w:rPr>
        <w:t>вается:</w:t>
      </w:r>
    </w:p>
    <w:p w:rsidR="00D15ED6" w:rsidRDefault="00101F62" w:rsidP="00D15ED6">
      <w:pPr>
        <w:pStyle w:val="ConsPlusNormal"/>
        <w:widowControl/>
        <w:numPr>
          <w:ilvl w:val="2"/>
          <w:numId w:val="29"/>
        </w:numPr>
        <w:tabs>
          <w:tab w:val="left" w:pos="426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2BA4">
        <w:rPr>
          <w:rFonts w:ascii="Times New Roman" w:hAnsi="Times New Roman" w:cs="Times New Roman"/>
          <w:sz w:val="28"/>
          <w:szCs w:val="28"/>
        </w:rPr>
        <w:t xml:space="preserve">Для Главного врача, Главной медсестры </w:t>
      </w:r>
      <w:r w:rsidR="000E2BA4">
        <w:rPr>
          <w:rFonts w:ascii="Times New Roman" w:hAnsi="Times New Roman" w:cs="Times New Roman"/>
          <w:sz w:val="28"/>
          <w:szCs w:val="28"/>
        </w:rPr>
        <w:t>П</w:t>
      </w:r>
      <w:r w:rsidRPr="000E2BA4">
        <w:rPr>
          <w:rFonts w:ascii="Times New Roman" w:hAnsi="Times New Roman" w:cs="Times New Roman"/>
          <w:sz w:val="28"/>
          <w:szCs w:val="28"/>
        </w:rPr>
        <w:t>оликлиники - пят</w:t>
      </w:r>
      <w:r w:rsidRPr="000E2BA4">
        <w:rPr>
          <w:rFonts w:ascii="Times New Roman" w:hAnsi="Times New Roman" w:cs="Times New Roman"/>
          <w:sz w:val="28"/>
          <w:szCs w:val="28"/>
        </w:rPr>
        <w:t>и</w:t>
      </w:r>
      <w:r w:rsidRPr="000E2BA4">
        <w:rPr>
          <w:rFonts w:ascii="Times New Roman" w:hAnsi="Times New Roman" w:cs="Times New Roman"/>
          <w:sz w:val="28"/>
          <w:szCs w:val="28"/>
        </w:rPr>
        <w:t>дневная рабочая неделя продолжительностью 39 часов.</w:t>
      </w:r>
      <w:r w:rsidR="0073387B">
        <w:rPr>
          <w:rFonts w:ascii="Times New Roman" w:hAnsi="Times New Roman" w:cs="Times New Roman"/>
          <w:sz w:val="28"/>
          <w:szCs w:val="28"/>
        </w:rPr>
        <w:t xml:space="preserve"> </w:t>
      </w:r>
      <w:r w:rsidRPr="00D15ED6">
        <w:rPr>
          <w:rFonts w:ascii="Times New Roman" w:hAnsi="Times New Roman" w:cs="Times New Roman"/>
          <w:sz w:val="28"/>
          <w:szCs w:val="28"/>
        </w:rPr>
        <w:t>Продолжительн</w:t>
      </w:r>
      <w:r w:rsidR="00D15ED6" w:rsidRPr="00D15ED6">
        <w:rPr>
          <w:rFonts w:ascii="Times New Roman" w:hAnsi="Times New Roman" w:cs="Times New Roman"/>
          <w:sz w:val="28"/>
          <w:szCs w:val="28"/>
        </w:rPr>
        <w:t>ость раб</w:t>
      </w:r>
      <w:r w:rsidR="00D15ED6" w:rsidRPr="00D15ED6">
        <w:rPr>
          <w:rFonts w:ascii="Times New Roman" w:hAnsi="Times New Roman" w:cs="Times New Roman"/>
          <w:sz w:val="28"/>
          <w:szCs w:val="28"/>
        </w:rPr>
        <w:t>о</w:t>
      </w:r>
      <w:r w:rsidR="00D15ED6" w:rsidRPr="00D15ED6">
        <w:rPr>
          <w:rFonts w:ascii="Times New Roman" w:hAnsi="Times New Roman" w:cs="Times New Roman"/>
          <w:sz w:val="28"/>
          <w:szCs w:val="28"/>
        </w:rPr>
        <w:lastRenderedPageBreak/>
        <w:t xml:space="preserve">чей смены </w:t>
      </w:r>
      <w:r w:rsidR="00D15ED6">
        <w:rPr>
          <w:rFonts w:ascii="Times New Roman" w:hAnsi="Times New Roman" w:cs="Times New Roman"/>
          <w:sz w:val="28"/>
          <w:szCs w:val="28"/>
        </w:rPr>
        <w:t xml:space="preserve">- </w:t>
      </w:r>
      <w:r w:rsidR="00D15ED6" w:rsidRPr="00D15ED6">
        <w:rPr>
          <w:rFonts w:ascii="Times New Roman" w:hAnsi="Times New Roman" w:cs="Times New Roman"/>
          <w:sz w:val="28"/>
          <w:szCs w:val="28"/>
        </w:rPr>
        <w:t>7час</w:t>
      </w:r>
      <w:r w:rsidR="00D15ED6">
        <w:rPr>
          <w:rFonts w:ascii="Times New Roman" w:hAnsi="Times New Roman" w:cs="Times New Roman"/>
          <w:sz w:val="28"/>
          <w:szCs w:val="28"/>
        </w:rPr>
        <w:t>ов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 48</w:t>
      </w:r>
      <w:r w:rsidR="00D15ED6">
        <w:rPr>
          <w:rFonts w:ascii="Times New Roman" w:hAnsi="Times New Roman" w:cs="Times New Roman"/>
          <w:sz w:val="28"/>
          <w:szCs w:val="28"/>
        </w:rPr>
        <w:t xml:space="preserve"> минут, с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 графиком работы </w:t>
      </w:r>
      <w:r w:rsidRPr="00D15ED6">
        <w:rPr>
          <w:rFonts w:ascii="Times New Roman" w:hAnsi="Times New Roman" w:cs="Times New Roman"/>
          <w:sz w:val="28"/>
          <w:szCs w:val="28"/>
        </w:rPr>
        <w:t>с 8</w:t>
      </w:r>
      <w:r w:rsidR="00D15ED6">
        <w:rPr>
          <w:rFonts w:ascii="Times New Roman" w:hAnsi="Times New Roman" w:cs="Times New Roman"/>
          <w:sz w:val="28"/>
          <w:szCs w:val="28"/>
        </w:rPr>
        <w:t>:</w:t>
      </w:r>
      <w:r w:rsidRPr="00D15ED6">
        <w:rPr>
          <w:rFonts w:ascii="Times New Roman" w:hAnsi="Times New Roman" w:cs="Times New Roman"/>
          <w:sz w:val="28"/>
          <w:szCs w:val="28"/>
        </w:rPr>
        <w:t>00до 16</w:t>
      </w:r>
      <w:r w:rsidR="00D15ED6">
        <w:rPr>
          <w:rFonts w:ascii="Times New Roman" w:hAnsi="Times New Roman" w:cs="Times New Roman"/>
          <w:sz w:val="28"/>
          <w:szCs w:val="28"/>
        </w:rPr>
        <w:t>:</w:t>
      </w:r>
      <w:r w:rsidRPr="00D15ED6">
        <w:rPr>
          <w:rFonts w:ascii="Times New Roman" w:hAnsi="Times New Roman" w:cs="Times New Roman"/>
          <w:sz w:val="28"/>
          <w:szCs w:val="28"/>
        </w:rPr>
        <w:t>20час</w:t>
      </w:r>
      <w:r w:rsidR="00D15ED6">
        <w:rPr>
          <w:rFonts w:ascii="Times New Roman" w:hAnsi="Times New Roman" w:cs="Times New Roman"/>
          <w:sz w:val="28"/>
          <w:szCs w:val="28"/>
        </w:rPr>
        <w:t>ов</w:t>
      </w:r>
      <w:r w:rsidRPr="00D15ED6">
        <w:rPr>
          <w:rFonts w:ascii="Times New Roman" w:hAnsi="Times New Roman" w:cs="Times New Roman"/>
          <w:sz w:val="28"/>
          <w:szCs w:val="28"/>
        </w:rPr>
        <w:t>, с предоста</w:t>
      </w:r>
      <w:r w:rsidRPr="00D15ED6">
        <w:rPr>
          <w:rFonts w:ascii="Times New Roman" w:hAnsi="Times New Roman" w:cs="Times New Roman"/>
          <w:sz w:val="28"/>
          <w:szCs w:val="28"/>
        </w:rPr>
        <w:t>в</w:t>
      </w:r>
      <w:r w:rsidRPr="00D15ED6">
        <w:rPr>
          <w:rFonts w:ascii="Times New Roman" w:hAnsi="Times New Roman" w:cs="Times New Roman"/>
          <w:sz w:val="28"/>
          <w:szCs w:val="28"/>
        </w:rPr>
        <w:t>лением перерыва для отдыха и питания продолжительностью 30 минут, который в рабочее время не включается</w:t>
      </w:r>
      <w:r w:rsidR="00D15ED6">
        <w:rPr>
          <w:rFonts w:ascii="Times New Roman" w:hAnsi="Times New Roman" w:cs="Times New Roman"/>
          <w:sz w:val="28"/>
          <w:szCs w:val="28"/>
        </w:rPr>
        <w:t>.</w:t>
      </w:r>
    </w:p>
    <w:p w:rsidR="00D15ED6" w:rsidRDefault="00101F62" w:rsidP="00D15ED6">
      <w:pPr>
        <w:pStyle w:val="ConsPlusNormal"/>
        <w:widowControl/>
        <w:numPr>
          <w:ilvl w:val="2"/>
          <w:numId w:val="29"/>
        </w:numPr>
        <w:tabs>
          <w:tab w:val="left" w:pos="426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15ED6">
        <w:rPr>
          <w:rFonts w:ascii="Times New Roman" w:hAnsi="Times New Roman" w:cs="Times New Roman"/>
          <w:sz w:val="28"/>
          <w:szCs w:val="28"/>
        </w:rPr>
        <w:t xml:space="preserve">Для врачей 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- </w:t>
      </w:r>
      <w:r w:rsidRPr="00D15ED6">
        <w:rPr>
          <w:rFonts w:ascii="Times New Roman" w:hAnsi="Times New Roman" w:cs="Times New Roman"/>
          <w:sz w:val="28"/>
          <w:szCs w:val="28"/>
        </w:rPr>
        <w:t>руководителей структурными подразделениями -пятидневная рабочая неделя</w:t>
      </w:r>
      <w:r w:rsidR="0073387B">
        <w:rPr>
          <w:rFonts w:ascii="Times New Roman" w:hAnsi="Times New Roman" w:cs="Times New Roman"/>
          <w:sz w:val="28"/>
          <w:szCs w:val="28"/>
        </w:rPr>
        <w:t xml:space="preserve"> </w:t>
      </w:r>
      <w:r w:rsidRPr="00D15ED6">
        <w:rPr>
          <w:rFonts w:ascii="Times New Roman" w:hAnsi="Times New Roman" w:cs="Times New Roman"/>
          <w:sz w:val="28"/>
          <w:szCs w:val="28"/>
        </w:rPr>
        <w:t>продолжительностью 38,5 часов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. </w:t>
      </w:r>
      <w:r w:rsidRPr="00D15ED6">
        <w:rPr>
          <w:rFonts w:ascii="Times New Roman" w:hAnsi="Times New Roman" w:cs="Times New Roman"/>
          <w:sz w:val="28"/>
          <w:szCs w:val="28"/>
        </w:rPr>
        <w:t>Продолжител</w:t>
      </w:r>
      <w:r w:rsidRPr="00D15ED6">
        <w:rPr>
          <w:rFonts w:ascii="Times New Roman" w:hAnsi="Times New Roman" w:cs="Times New Roman"/>
          <w:sz w:val="28"/>
          <w:szCs w:val="28"/>
        </w:rPr>
        <w:t>ь</w:t>
      </w:r>
      <w:r w:rsidRPr="00D15ED6">
        <w:rPr>
          <w:rFonts w:ascii="Times New Roman" w:hAnsi="Times New Roman" w:cs="Times New Roman"/>
          <w:sz w:val="28"/>
          <w:szCs w:val="28"/>
        </w:rPr>
        <w:t xml:space="preserve">ность рабочей смены </w:t>
      </w:r>
      <w:r w:rsidR="00D15ED6">
        <w:rPr>
          <w:rFonts w:ascii="Times New Roman" w:hAnsi="Times New Roman" w:cs="Times New Roman"/>
          <w:sz w:val="28"/>
          <w:szCs w:val="28"/>
        </w:rPr>
        <w:t xml:space="preserve">- </w:t>
      </w:r>
      <w:r w:rsidRPr="00D15ED6">
        <w:rPr>
          <w:rFonts w:ascii="Times New Roman" w:hAnsi="Times New Roman" w:cs="Times New Roman"/>
          <w:sz w:val="28"/>
          <w:szCs w:val="28"/>
        </w:rPr>
        <w:t>7час</w:t>
      </w:r>
      <w:r w:rsidR="00D15ED6">
        <w:rPr>
          <w:rFonts w:ascii="Times New Roman" w:hAnsi="Times New Roman" w:cs="Times New Roman"/>
          <w:sz w:val="28"/>
          <w:szCs w:val="28"/>
        </w:rPr>
        <w:t xml:space="preserve">ов </w:t>
      </w:r>
      <w:r w:rsidRPr="00D15ED6">
        <w:rPr>
          <w:rFonts w:ascii="Times New Roman" w:hAnsi="Times New Roman" w:cs="Times New Roman"/>
          <w:sz w:val="28"/>
          <w:szCs w:val="28"/>
        </w:rPr>
        <w:t>42</w:t>
      </w:r>
      <w:r w:rsidR="00D15ED6">
        <w:rPr>
          <w:rFonts w:ascii="Times New Roman" w:hAnsi="Times New Roman" w:cs="Times New Roman"/>
          <w:sz w:val="28"/>
          <w:szCs w:val="28"/>
        </w:rPr>
        <w:t>минут, с графиком работы</w:t>
      </w:r>
      <w:r w:rsidRPr="00D15ED6">
        <w:rPr>
          <w:rFonts w:ascii="Times New Roman" w:hAnsi="Times New Roman" w:cs="Times New Roman"/>
          <w:sz w:val="28"/>
          <w:szCs w:val="28"/>
        </w:rPr>
        <w:t xml:space="preserve"> с 8</w:t>
      </w:r>
      <w:r w:rsidR="00D15ED6">
        <w:rPr>
          <w:rFonts w:ascii="Times New Roman" w:hAnsi="Times New Roman" w:cs="Times New Roman"/>
          <w:sz w:val="28"/>
          <w:szCs w:val="28"/>
        </w:rPr>
        <w:t>:</w:t>
      </w:r>
      <w:r w:rsidRPr="00D15ED6">
        <w:rPr>
          <w:rFonts w:ascii="Times New Roman" w:hAnsi="Times New Roman" w:cs="Times New Roman"/>
          <w:sz w:val="28"/>
          <w:szCs w:val="28"/>
        </w:rPr>
        <w:t>00до 16</w:t>
      </w:r>
      <w:r w:rsidR="00D15ED6">
        <w:rPr>
          <w:rFonts w:ascii="Times New Roman" w:hAnsi="Times New Roman" w:cs="Times New Roman"/>
          <w:sz w:val="28"/>
          <w:szCs w:val="28"/>
        </w:rPr>
        <w:t>:</w:t>
      </w:r>
      <w:r w:rsidRPr="00D15ED6">
        <w:rPr>
          <w:rFonts w:ascii="Times New Roman" w:hAnsi="Times New Roman" w:cs="Times New Roman"/>
          <w:sz w:val="28"/>
          <w:szCs w:val="28"/>
        </w:rPr>
        <w:t>42</w:t>
      </w:r>
      <w:r w:rsidR="00D15ED6">
        <w:rPr>
          <w:rFonts w:ascii="Times New Roman" w:hAnsi="Times New Roman" w:cs="Times New Roman"/>
          <w:sz w:val="28"/>
          <w:szCs w:val="28"/>
        </w:rPr>
        <w:t>часов</w:t>
      </w:r>
      <w:r w:rsidRPr="00D15ED6">
        <w:rPr>
          <w:rFonts w:ascii="Times New Roman" w:hAnsi="Times New Roman" w:cs="Times New Roman"/>
          <w:sz w:val="28"/>
          <w:szCs w:val="28"/>
        </w:rPr>
        <w:t xml:space="preserve">, </w:t>
      </w:r>
      <w:r w:rsidR="00D15ED6" w:rsidRPr="00D15ED6">
        <w:rPr>
          <w:rFonts w:ascii="Times New Roman" w:hAnsi="Times New Roman" w:cs="Times New Roman"/>
          <w:sz w:val="28"/>
          <w:szCs w:val="28"/>
        </w:rPr>
        <w:t>с предо</w:t>
      </w:r>
      <w:r w:rsidR="00D15ED6" w:rsidRPr="00D15ED6">
        <w:rPr>
          <w:rFonts w:ascii="Times New Roman" w:hAnsi="Times New Roman" w:cs="Times New Roman"/>
          <w:sz w:val="28"/>
          <w:szCs w:val="28"/>
        </w:rPr>
        <w:t>с</w:t>
      </w:r>
      <w:r w:rsidR="00D15ED6" w:rsidRPr="00D15ED6">
        <w:rPr>
          <w:rFonts w:ascii="Times New Roman" w:hAnsi="Times New Roman" w:cs="Times New Roman"/>
          <w:sz w:val="28"/>
          <w:szCs w:val="28"/>
        </w:rPr>
        <w:t>тавлением</w:t>
      </w:r>
      <w:r w:rsidRPr="00D15ED6">
        <w:rPr>
          <w:rFonts w:ascii="Times New Roman" w:hAnsi="Times New Roman" w:cs="Times New Roman"/>
          <w:sz w:val="28"/>
          <w:szCs w:val="28"/>
        </w:rPr>
        <w:t xml:space="preserve"> перерыва для отдыха и питания продолжительностью 1 ч</w:t>
      </w:r>
      <w:r w:rsidR="00D15ED6">
        <w:rPr>
          <w:rFonts w:ascii="Times New Roman" w:hAnsi="Times New Roman" w:cs="Times New Roman"/>
          <w:sz w:val="28"/>
          <w:szCs w:val="28"/>
        </w:rPr>
        <w:t>ас, который в рабочее время не</w:t>
      </w:r>
      <w:r w:rsidRPr="00D15ED6">
        <w:rPr>
          <w:rFonts w:ascii="Times New Roman" w:hAnsi="Times New Roman" w:cs="Times New Roman"/>
          <w:sz w:val="28"/>
          <w:szCs w:val="28"/>
        </w:rPr>
        <w:t xml:space="preserve"> включается</w:t>
      </w:r>
      <w:r w:rsidR="00D15ED6">
        <w:rPr>
          <w:rFonts w:ascii="Times New Roman" w:hAnsi="Times New Roman" w:cs="Times New Roman"/>
          <w:sz w:val="28"/>
          <w:szCs w:val="28"/>
        </w:rPr>
        <w:t>.</w:t>
      </w:r>
    </w:p>
    <w:p w:rsidR="00D15ED6" w:rsidRDefault="00101F62" w:rsidP="00D15ED6">
      <w:pPr>
        <w:pStyle w:val="ConsPlusNormal"/>
        <w:widowControl/>
        <w:numPr>
          <w:ilvl w:val="2"/>
          <w:numId w:val="29"/>
        </w:numPr>
        <w:tabs>
          <w:tab w:val="left" w:pos="426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15ED6">
        <w:rPr>
          <w:rFonts w:ascii="Times New Roman" w:hAnsi="Times New Roman" w:cs="Times New Roman"/>
          <w:sz w:val="28"/>
          <w:szCs w:val="28"/>
        </w:rPr>
        <w:t>Для врачей стоматологов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 и</w:t>
      </w:r>
      <w:r w:rsidRPr="00D15ED6">
        <w:rPr>
          <w:rFonts w:ascii="Times New Roman" w:hAnsi="Times New Roman" w:cs="Times New Roman"/>
          <w:sz w:val="28"/>
          <w:szCs w:val="28"/>
        </w:rPr>
        <w:t xml:space="preserve"> зубных 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врачей поликлиники - </w:t>
      </w:r>
      <w:r w:rsidR="00D15ED6">
        <w:rPr>
          <w:rFonts w:ascii="Times New Roman" w:hAnsi="Times New Roman" w:cs="Times New Roman"/>
          <w:sz w:val="28"/>
          <w:szCs w:val="28"/>
        </w:rPr>
        <w:t>сме</w:t>
      </w:r>
      <w:r w:rsidR="00D15ED6">
        <w:rPr>
          <w:rFonts w:ascii="Times New Roman" w:hAnsi="Times New Roman" w:cs="Times New Roman"/>
          <w:sz w:val="28"/>
          <w:szCs w:val="28"/>
        </w:rPr>
        <w:t>н</w:t>
      </w:r>
      <w:r w:rsidR="00D15ED6">
        <w:rPr>
          <w:rFonts w:ascii="Times New Roman" w:hAnsi="Times New Roman" w:cs="Times New Roman"/>
          <w:sz w:val="28"/>
          <w:szCs w:val="28"/>
        </w:rPr>
        <w:t>ный режим рабочего времени, - ш</w:t>
      </w:r>
      <w:r w:rsidR="00806BA8" w:rsidRPr="00D15ED6">
        <w:rPr>
          <w:rFonts w:ascii="Times New Roman" w:hAnsi="Times New Roman" w:cs="Times New Roman"/>
          <w:sz w:val="28"/>
          <w:szCs w:val="28"/>
        </w:rPr>
        <w:t>естидневная рабочая неделя продолжительн</w:t>
      </w:r>
      <w:r w:rsidR="00806BA8" w:rsidRPr="00D15ED6">
        <w:rPr>
          <w:rFonts w:ascii="Times New Roman" w:hAnsi="Times New Roman" w:cs="Times New Roman"/>
          <w:sz w:val="28"/>
          <w:szCs w:val="28"/>
        </w:rPr>
        <w:t>о</w:t>
      </w:r>
      <w:r w:rsidR="00806BA8" w:rsidRPr="00D15ED6">
        <w:rPr>
          <w:rFonts w:ascii="Times New Roman" w:hAnsi="Times New Roman" w:cs="Times New Roman"/>
          <w:sz w:val="28"/>
          <w:szCs w:val="28"/>
        </w:rPr>
        <w:t>стью 33 часа с суммир</w:t>
      </w:r>
      <w:r w:rsidR="004E6A7F" w:rsidRPr="00D15ED6">
        <w:rPr>
          <w:rFonts w:ascii="Times New Roman" w:hAnsi="Times New Roman" w:cs="Times New Roman"/>
          <w:sz w:val="28"/>
          <w:szCs w:val="28"/>
        </w:rPr>
        <w:t xml:space="preserve">ованным </w:t>
      </w:r>
      <w:r w:rsidR="00D15ED6" w:rsidRPr="00D15ED6">
        <w:rPr>
          <w:rFonts w:ascii="Times New Roman" w:hAnsi="Times New Roman" w:cs="Times New Roman"/>
          <w:sz w:val="28"/>
          <w:szCs w:val="28"/>
        </w:rPr>
        <w:t>учётом</w:t>
      </w:r>
      <w:r w:rsidR="00806BA8" w:rsidRPr="00D15ED6">
        <w:rPr>
          <w:rFonts w:ascii="Times New Roman" w:hAnsi="Times New Roman" w:cs="Times New Roman"/>
          <w:sz w:val="28"/>
          <w:szCs w:val="28"/>
        </w:rPr>
        <w:t xml:space="preserve"> рабочего времени. Продолжительность р</w:t>
      </w:r>
      <w:r w:rsidR="00806BA8" w:rsidRPr="00D15ED6">
        <w:rPr>
          <w:rFonts w:ascii="Times New Roman" w:hAnsi="Times New Roman" w:cs="Times New Roman"/>
          <w:sz w:val="28"/>
          <w:szCs w:val="28"/>
        </w:rPr>
        <w:t>а</w:t>
      </w:r>
      <w:r w:rsidR="00806BA8" w:rsidRPr="00D15ED6">
        <w:rPr>
          <w:rFonts w:ascii="Times New Roman" w:hAnsi="Times New Roman" w:cs="Times New Roman"/>
          <w:sz w:val="28"/>
          <w:szCs w:val="28"/>
        </w:rPr>
        <w:t xml:space="preserve">бочей смены </w:t>
      </w:r>
      <w:r w:rsidR="00A31116">
        <w:rPr>
          <w:rFonts w:ascii="Times New Roman" w:hAnsi="Times New Roman" w:cs="Times New Roman"/>
          <w:sz w:val="28"/>
          <w:szCs w:val="28"/>
        </w:rPr>
        <w:t xml:space="preserve">- </w:t>
      </w:r>
      <w:r w:rsidR="00806BA8" w:rsidRPr="00D15ED6">
        <w:rPr>
          <w:rFonts w:ascii="Times New Roman" w:hAnsi="Times New Roman" w:cs="Times New Roman"/>
          <w:sz w:val="28"/>
          <w:szCs w:val="28"/>
        </w:rPr>
        <w:t xml:space="preserve">6 часов. Время начала и окончания устанавливается графиками сменности: </w:t>
      </w:r>
      <w:r w:rsidR="00806BA8" w:rsidRPr="00D15E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6BA8" w:rsidRPr="00D15ED6">
        <w:rPr>
          <w:rFonts w:ascii="Times New Roman" w:hAnsi="Times New Roman" w:cs="Times New Roman"/>
          <w:sz w:val="28"/>
          <w:szCs w:val="28"/>
        </w:rPr>
        <w:t xml:space="preserve"> смена с 8</w:t>
      </w:r>
      <w:r w:rsidR="00D15ED6">
        <w:rPr>
          <w:rFonts w:ascii="Times New Roman" w:hAnsi="Times New Roman" w:cs="Times New Roman"/>
          <w:sz w:val="28"/>
          <w:szCs w:val="28"/>
        </w:rPr>
        <w:t>:</w:t>
      </w:r>
      <w:r w:rsidR="00806BA8" w:rsidRPr="00D15ED6">
        <w:rPr>
          <w:rFonts w:ascii="Times New Roman" w:hAnsi="Times New Roman" w:cs="Times New Roman"/>
          <w:sz w:val="28"/>
          <w:szCs w:val="28"/>
        </w:rPr>
        <w:t>00 до 14</w:t>
      </w:r>
      <w:r w:rsidR="00D15ED6">
        <w:rPr>
          <w:rFonts w:ascii="Times New Roman" w:hAnsi="Times New Roman" w:cs="Times New Roman"/>
          <w:sz w:val="28"/>
          <w:szCs w:val="28"/>
        </w:rPr>
        <w:t>:00</w:t>
      </w:r>
      <w:r w:rsidR="00806BA8" w:rsidRPr="00D15ED6">
        <w:rPr>
          <w:rFonts w:ascii="Times New Roman" w:hAnsi="Times New Roman" w:cs="Times New Roman"/>
          <w:sz w:val="28"/>
          <w:szCs w:val="28"/>
        </w:rPr>
        <w:t>час</w:t>
      </w:r>
      <w:r w:rsidR="00D15ED6">
        <w:rPr>
          <w:rFonts w:ascii="Times New Roman" w:hAnsi="Times New Roman" w:cs="Times New Roman"/>
          <w:sz w:val="28"/>
          <w:szCs w:val="28"/>
        </w:rPr>
        <w:t>ов,</w:t>
      </w:r>
      <w:r w:rsidR="00806BA8" w:rsidRPr="00D15E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6BA8" w:rsidRPr="00D15ED6">
        <w:rPr>
          <w:rFonts w:ascii="Times New Roman" w:hAnsi="Times New Roman" w:cs="Times New Roman"/>
          <w:sz w:val="28"/>
          <w:szCs w:val="28"/>
        </w:rPr>
        <w:t>смена с 14</w:t>
      </w:r>
      <w:r w:rsidR="00D15ED6">
        <w:rPr>
          <w:rFonts w:ascii="Times New Roman" w:hAnsi="Times New Roman" w:cs="Times New Roman"/>
          <w:sz w:val="28"/>
          <w:szCs w:val="28"/>
        </w:rPr>
        <w:t>:00</w:t>
      </w:r>
      <w:r w:rsidR="00806BA8" w:rsidRPr="00D15ED6">
        <w:rPr>
          <w:rFonts w:ascii="Times New Roman" w:hAnsi="Times New Roman" w:cs="Times New Roman"/>
          <w:sz w:val="28"/>
          <w:szCs w:val="28"/>
        </w:rPr>
        <w:t xml:space="preserve"> до 20</w:t>
      </w:r>
      <w:r w:rsidR="00D15ED6">
        <w:rPr>
          <w:rFonts w:ascii="Times New Roman" w:hAnsi="Times New Roman" w:cs="Times New Roman"/>
          <w:sz w:val="28"/>
          <w:szCs w:val="28"/>
        </w:rPr>
        <w:t>:</w:t>
      </w:r>
      <w:r w:rsidR="00806BA8" w:rsidRPr="00D15ED6">
        <w:rPr>
          <w:rFonts w:ascii="Times New Roman" w:hAnsi="Times New Roman" w:cs="Times New Roman"/>
          <w:sz w:val="28"/>
          <w:szCs w:val="28"/>
        </w:rPr>
        <w:t>00</w:t>
      </w:r>
      <w:r w:rsidR="00D15ED6">
        <w:rPr>
          <w:rFonts w:ascii="Times New Roman" w:hAnsi="Times New Roman" w:cs="Times New Roman"/>
          <w:sz w:val="28"/>
          <w:szCs w:val="28"/>
        </w:rPr>
        <w:t>часов</w:t>
      </w:r>
      <w:r w:rsidR="00806BA8" w:rsidRPr="00D15ED6">
        <w:rPr>
          <w:rFonts w:ascii="Times New Roman" w:hAnsi="Times New Roman" w:cs="Times New Roman"/>
          <w:sz w:val="28"/>
          <w:szCs w:val="28"/>
        </w:rPr>
        <w:t xml:space="preserve"> с отнесением оставшегося (до нормы) рабочего времени на субботу в соответствии с графиком работы отделений.</w:t>
      </w:r>
      <w:r w:rsidR="0073387B">
        <w:rPr>
          <w:rFonts w:ascii="Times New Roman" w:hAnsi="Times New Roman" w:cs="Times New Roman"/>
          <w:sz w:val="28"/>
          <w:szCs w:val="28"/>
        </w:rPr>
        <w:t xml:space="preserve"> </w:t>
      </w:r>
      <w:r w:rsidR="004704A1" w:rsidRPr="00D15ED6">
        <w:rPr>
          <w:rFonts w:ascii="Times New Roman" w:hAnsi="Times New Roman" w:cs="Times New Roman"/>
          <w:sz w:val="28"/>
          <w:szCs w:val="28"/>
        </w:rPr>
        <w:t xml:space="preserve">По характеру работы перерыв 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для отдыха и питания </w:t>
      </w:r>
      <w:r w:rsidR="00D15ED6">
        <w:rPr>
          <w:rFonts w:ascii="Times New Roman" w:hAnsi="Times New Roman" w:cs="Times New Roman"/>
          <w:sz w:val="28"/>
          <w:szCs w:val="28"/>
        </w:rPr>
        <w:t>не уст</w:t>
      </w:r>
      <w:r w:rsidR="00D15ED6">
        <w:rPr>
          <w:rFonts w:ascii="Times New Roman" w:hAnsi="Times New Roman" w:cs="Times New Roman"/>
          <w:sz w:val="28"/>
          <w:szCs w:val="28"/>
        </w:rPr>
        <w:t>а</w:t>
      </w:r>
      <w:r w:rsidR="00D15ED6">
        <w:rPr>
          <w:rFonts w:ascii="Times New Roman" w:hAnsi="Times New Roman" w:cs="Times New Roman"/>
          <w:sz w:val="28"/>
          <w:szCs w:val="28"/>
        </w:rPr>
        <w:t>новлен</w:t>
      </w:r>
      <w:r w:rsidR="004704A1" w:rsidRPr="00D15ED6">
        <w:rPr>
          <w:rFonts w:ascii="Times New Roman" w:hAnsi="Times New Roman" w:cs="Times New Roman"/>
          <w:sz w:val="28"/>
          <w:szCs w:val="28"/>
        </w:rPr>
        <w:t>, работнику предоставляется возможность приёма пищи в течение рабочего дня на рабочем месте (ст. 108 Трудового кодекса РФ).</w:t>
      </w:r>
      <w:r w:rsidR="00867E2F" w:rsidRPr="00D15ED6">
        <w:rPr>
          <w:rFonts w:ascii="Times New Roman" w:hAnsi="Times New Roman" w:cs="Times New Roman"/>
          <w:sz w:val="28"/>
          <w:szCs w:val="28"/>
        </w:rPr>
        <w:t xml:space="preserve"> Регламентированные пер</w:t>
      </w:r>
      <w:r w:rsidR="00867E2F" w:rsidRPr="00D15ED6">
        <w:rPr>
          <w:rFonts w:ascii="Times New Roman" w:hAnsi="Times New Roman" w:cs="Times New Roman"/>
          <w:sz w:val="28"/>
          <w:szCs w:val="28"/>
        </w:rPr>
        <w:t>е</w:t>
      </w:r>
      <w:r w:rsidR="00867E2F" w:rsidRPr="00D15ED6">
        <w:rPr>
          <w:rFonts w:ascii="Times New Roman" w:hAnsi="Times New Roman" w:cs="Times New Roman"/>
          <w:sz w:val="28"/>
          <w:szCs w:val="28"/>
        </w:rPr>
        <w:t>рывы входят в расчёт времени работы в течение рабочей смены</w:t>
      </w:r>
      <w:r w:rsidR="00D15ED6">
        <w:rPr>
          <w:rFonts w:ascii="Times New Roman" w:hAnsi="Times New Roman" w:cs="Times New Roman"/>
          <w:sz w:val="28"/>
          <w:szCs w:val="28"/>
        </w:rPr>
        <w:t>.</w:t>
      </w:r>
    </w:p>
    <w:p w:rsidR="00D15ED6" w:rsidRDefault="00101F62" w:rsidP="00D15ED6">
      <w:pPr>
        <w:pStyle w:val="ConsPlusNormal"/>
        <w:widowControl/>
        <w:numPr>
          <w:ilvl w:val="2"/>
          <w:numId w:val="29"/>
        </w:numPr>
        <w:tabs>
          <w:tab w:val="left" w:pos="426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15ED6">
        <w:rPr>
          <w:rFonts w:ascii="Times New Roman" w:hAnsi="Times New Roman" w:cs="Times New Roman"/>
          <w:sz w:val="28"/>
          <w:szCs w:val="28"/>
        </w:rPr>
        <w:t>Для медици</w:t>
      </w:r>
      <w:r w:rsidR="00D15ED6" w:rsidRPr="00D15ED6">
        <w:rPr>
          <w:rFonts w:ascii="Times New Roman" w:hAnsi="Times New Roman" w:cs="Times New Roman"/>
          <w:sz w:val="28"/>
          <w:szCs w:val="28"/>
        </w:rPr>
        <w:t>нских сестёр</w:t>
      </w:r>
      <w:r w:rsidR="00D15ED6">
        <w:rPr>
          <w:rFonts w:ascii="Times New Roman" w:hAnsi="Times New Roman" w:cs="Times New Roman"/>
          <w:sz w:val="28"/>
          <w:szCs w:val="28"/>
        </w:rPr>
        <w:t xml:space="preserve"> - сменный режим рабочего времени, -ш</w:t>
      </w:r>
      <w:r w:rsidR="00A661FD" w:rsidRPr="00D15ED6">
        <w:rPr>
          <w:rFonts w:ascii="Times New Roman" w:hAnsi="Times New Roman" w:cs="Times New Roman"/>
          <w:sz w:val="28"/>
          <w:szCs w:val="28"/>
        </w:rPr>
        <w:t xml:space="preserve">естидневная рабочая неделя продолжительностью 38,5 часов с </w:t>
      </w:r>
      <w:r w:rsidR="00D15ED6" w:rsidRPr="00D15ED6">
        <w:rPr>
          <w:rFonts w:ascii="Times New Roman" w:hAnsi="Times New Roman" w:cs="Times New Roman"/>
          <w:sz w:val="28"/>
          <w:szCs w:val="28"/>
        </w:rPr>
        <w:t>суммирова</w:t>
      </w:r>
      <w:r w:rsidR="00D15ED6" w:rsidRPr="00D15ED6">
        <w:rPr>
          <w:rFonts w:ascii="Times New Roman" w:hAnsi="Times New Roman" w:cs="Times New Roman"/>
          <w:sz w:val="28"/>
          <w:szCs w:val="28"/>
        </w:rPr>
        <w:t>н</w:t>
      </w:r>
      <w:r w:rsidR="00D15ED6" w:rsidRPr="00D15ED6">
        <w:rPr>
          <w:rFonts w:ascii="Times New Roman" w:hAnsi="Times New Roman" w:cs="Times New Roman"/>
          <w:sz w:val="28"/>
          <w:szCs w:val="28"/>
        </w:rPr>
        <w:t>ным учётом</w:t>
      </w:r>
      <w:r w:rsidR="00A661FD" w:rsidRPr="00D15ED6">
        <w:rPr>
          <w:rFonts w:ascii="Times New Roman" w:hAnsi="Times New Roman" w:cs="Times New Roman"/>
          <w:sz w:val="28"/>
          <w:szCs w:val="28"/>
        </w:rPr>
        <w:t xml:space="preserve"> рабочего времени. Продолжительность рабочей смены </w:t>
      </w:r>
      <w:r w:rsidR="00A31116">
        <w:rPr>
          <w:rFonts w:ascii="Times New Roman" w:hAnsi="Times New Roman" w:cs="Times New Roman"/>
          <w:sz w:val="28"/>
          <w:szCs w:val="28"/>
        </w:rPr>
        <w:t xml:space="preserve">- </w:t>
      </w:r>
      <w:r w:rsidR="00A661FD" w:rsidRPr="00D15ED6">
        <w:rPr>
          <w:rFonts w:ascii="Times New Roman" w:hAnsi="Times New Roman" w:cs="Times New Roman"/>
          <w:sz w:val="28"/>
          <w:szCs w:val="28"/>
        </w:rPr>
        <w:t>7 часов.</w:t>
      </w:r>
      <w:r w:rsidR="008302BA">
        <w:rPr>
          <w:rFonts w:ascii="Times New Roman" w:hAnsi="Times New Roman" w:cs="Times New Roman"/>
          <w:sz w:val="28"/>
          <w:szCs w:val="28"/>
        </w:rPr>
        <w:t xml:space="preserve"> </w:t>
      </w:r>
      <w:r w:rsidR="00A661FD" w:rsidRPr="00D15ED6">
        <w:rPr>
          <w:rFonts w:ascii="Times New Roman" w:hAnsi="Times New Roman" w:cs="Times New Roman"/>
          <w:sz w:val="28"/>
          <w:szCs w:val="28"/>
        </w:rPr>
        <w:t>Время н</w:t>
      </w:r>
      <w:r w:rsidR="00A661FD" w:rsidRPr="00D15ED6">
        <w:rPr>
          <w:rFonts w:ascii="Times New Roman" w:hAnsi="Times New Roman" w:cs="Times New Roman"/>
          <w:sz w:val="28"/>
          <w:szCs w:val="28"/>
        </w:rPr>
        <w:t>а</w:t>
      </w:r>
      <w:r w:rsidR="00A661FD" w:rsidRPr="00D15ED6">
        <w:rPr>
          <w:rFonts w:ascii="Times New Roman" w:hAnsi="Times New Roman" w:cs="Times New Roman"/>
          <w:sz w:val="28"/>
          <w:szCs w:val="28"/>
        </w:rPr>
        <w:t xml:space="preserve">чала и окончания устанавливается графиками сменности: </w:t>
      </w:r>
      <w:r w:rsidR="00D15ED6" w:rsidRPr="00D15E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 смена с 8</w:t>
      </w:r>
      <w:r w:rsidR="00D15ED6">
        <w:rPr>
          <w:rFonts w:ascii="Times New Roman" w:hAnsi="Times New Roman" w:cs="Times New Roman"/>
          <w:sz w:val="28"/>
          <w:szCs w:val="28"/>
        </w:rPr>
        <w:t>:</w:t>
      </w:r>
      <w:r w:rsidR="00D15ED6" w:rsidRPr="00D15ED6">
        <w:rPr>
          <w:rFonts w:ascii="Times New Roman" w:hAnsi="Times New Roman" w:cs="Times New Roman"/>
          <w:sz w:val="28"/>
          <w:szCs w:val="28"/>
        </w:rPr>
        <w:t>00 до 14</w:t>
      </w:r>
      <w:r w:rsidR="00D15ED6">
        <w:rPr>
          <w:rFonts w:ascii="Times New Roman" w:hAnsi="Times New Roman" w:cs="Times New Roman"/>
          <w:sz w:val="28"/>
          <w:szCs w:val="28"/>
        </w:rPr>
        <w:t>:00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 час</w:t>
      </w:r>
      <w:r w:rsidR="00D15ED6">
        <w:rPr>
          <w:rFonts w:ascii="Times New Roman" w:hAnsi="Times New Roman" w:cs="Times New Roman"/>
          <w:sz w:val="28"/>
          <w:szCs w:val="28"/>
        </w:rPr>
        <w:t>ов,</w:t>
      </w:r>
      <w:r w:rsidR="00D15ED6" w:rsidRPr="00D15E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 смена с 1</w:t>
      </w:r>
      <w:r w:rsidR="00A31116">
        <w:rPr>
          <w:rFonts w:ascii="Times New Roman" w:hAnsi="Times New Roman" w:cs="Times New Roman"/>
          <w:sz w:val="28"/>
          <w:szCs w:val="28"/>
        </w:rPr>
        <w:t>3</w:t>
      </w:r>
      <w:r w:rsidR="00D15ED6">
        <w:rPr>
          <w:rFonts w:ascii="Times New Roman" w:hAnsi="Times New Roman" w:cs="Times New Roman"/>
          <w:sz w:val="28"/>
          <w:szCs w:val="28"/>
        </w:rPr>
        <w:t>:00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 до 20</w:t>
      </w:r>
      <w:r w:rsidR="00D15ED6">
        <w:rPr>
          <w:rFonts w:ascii="Times New Roman" w:hAnsi="Times New Roman" w:cs="Times New Roman"/>
          <w:sz w:val="28"/>
          <w:szCs w:val="28"/>
        </w:rPr>
        <w:t>: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00 </w:t>
      </w:r>
      <w:r w:rsidR="00D15ED6">
        <w:rPr>
          <w:rFonts w:ascii="Times New Roman" w:hAnsi="Times New Roman" w:cs="Times New Roman"/>
          <w:sz w:val="28"/>
          <w:szCs w:val="28"/>
        </w:rPr>
        <w:t>часов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 с отнесением </w:t>
      </w:r>
      <w:r w:rsidR="00A661FD" w:rsidRPr="00D15ED6">
        <w:rPr>
          <w:rFonts w:ascii="Times New Roman" w:hAnsi="Times New Roman" w:cs="Times New Roman"/>
          <w:sz w:val="28"/>
          <w:szCs w:val="28"/>
        </w:rPr>
        <w:t>оставшегося (до нормы) рабоч</w:t>
      </w:r>
      <w:r w:rsidR="00A661FD" w:rsidRPr="00D15ED6">
        <w:rPr>
          <w:rFonts w:ascii="Times New Roman" w:hAnsi="Times New Roman" w:cs="Times New Roman"/>
          <w:sz w:val="28"/>
          <w:szCs w:val="28"/>
        </w:rPr>
        <w:t>е</w:t>
      </w:r>
      <w:r w:rsidR="00A661FD" w:rsidRPr="00D15ED6">
        <w:rPr>
          <w:rFonts w:ascii="Times New Roman" w:hAnsi="Times New Roman" w:cs="Times New Roman"/>
          <w:sz w:val="28"/>
          <w:szCs w:val="28"/>
        </w:rPr>
        <w:t>го времени на субботу в соответствии с графиком работы о</w:t>
      </w:r>
      <w:r w:rsidR="00A661FD" w:rsidRPr="00D15ED6">
        <w:rPr>
          <w:rFonts w:ascii="Times New Roman" w:hAnsi="Times New Roman" w:cs="Times New Roman"/>
          <w:sz w:val="28"/>
          <w:szCs w:val="28"/>
        </w:rPr>
        <w:t>т</w:t>
      </w:r>
      <w:r w:rsidR="00A661FD" w:rsidRPr="00D15ED6">
        <w:rPr>
          <w:rFonts w:ascii="Times New Roman" w:hAnsi="Times New Roman" w:cs="Times New Roman"/>
          <w:sz w:val="28"/>
          <w:szCs w:val="28"/>
        </w:rPr>
        <w:t>делений.</w:t>
      </w:r>
      <w:r w:rsidR="008302BA">
        <w:rPr>
          <w:rFonts w:ascii="Times New Roman" w:hAnsi="Times New Roman" w:cs="Times New Roman"/>
          <w:sz w:val="28"/>
          <w:szCs w:val="28"/>
        </w:rPr>
        <w:t xml:space="preserve"> </w:t>
      </w:r>
      <w:r w:rsidR="004704A1" w:rsidRPr="00D15ED6">
        <w:rPr>
          <w:rFonts w:ascii="Times New Roman" w:hAnsi="Times New Roman" w:cs="Times New Roman"/>
          <w:sz w:val="28"/>
          <w:szCs w:val="28"/>
        </w:rPr>
        <w:t xml:space="preserve">По характеру работы перерыв 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для отдыха и питания </w:t>
      </w:r>
      <w:r w:rsidR="00D15ED6">
        <w:rPr>
          <w:rFonts w:ascii="Times New Roman" w:hAnsi="Times New Roman" w:cs="Times New Roman"/>
          <w:sz w:val="28"/>
          <w:szCs w:val="28"/>
        </w:rPr>
        <w:t>не установлен</w:t>
      </w:r>
      <w:r w:rsidR="004704A1" w:rsidRPr="00D15ED6">
        <w:rPr>
          <w:rFonts w:ascii="Times New Roman" w:hAnsi="Times New Roman" w:cs="Times New Roman"/>
          <w:sz w:val="28"/>
          <w:szCs w:val="28"/>
        </w:rPr>
        <w:t>, работнику предоставляется возможность приёма пищи в течение рабочего дня на рабочем месте (ст. 108 Тр</w:t>
      </w:r>
      <w:r w:rsidR="004704A1" w:rsidRPr="00D15ED6">
        <w:rPr>
          <w:rFonts w:ascii="Times New Roman" w:hAnsi="Times New Roman" w:cs="Times New Roman"/>
          <w:sz w:val="28"/>
          <w:szCs w:val="28"/>
        </w:rPr>
        <w:t>у</w:t>
      </w:r>
      <w:r w:rsidR="004704A1" w:rsidRPr="00D15ED6">
        <w:rPr>
          <w:rFonts w:ascii="Times New Roman" w:hAnsi="Times New Roman" w:cs="Times New Roman"/>
          <w:sz w:val="28"/>
          <w:szCs w:val="28"/>
        </w:rPr>
        <w:t>дового кодекса РФ).</w:t>
      </w:r>
      <w:r w:rsidR="00867E2F" w:rsidRPr="00D15ED6">
        <w:rPr>
          <w:rFonts w:ascii="Times New Roman" w:hAnsi="Times New Roman" w:cs="Times New Roman"/>
          <w:sz w:val="28"/>
          <w:szCs w:val="28"/>
        </w:rPr>
        <w:t>Регламентированные перерывы входят в расчёт времени раб</w:t>
      </w:r>
      <w:r w:rsidR="00867E2F" w:rsidRPr="00D15ED6">
        <w:rPr>
          <w:rFonts w:ascii="Times New Roman" w:hAnsi="Times New Roman" w:cs="Times New Roman"/>
          <w:sz w:val="28"/>
          <w:szCs w:val="28"/>
        </w:rPr>
        <w:t>о</w:t>
      </w:r>
      <w:r w:rsidR="00867E2F" w:rsidRPr="00D15ED6">
        <w:rPr>
          <w:rFonts w:ascii="Times New Roman" w:hAnsi="Times New Roman" w:cs="Times New Roman"/>
          <w:sz w:val="28"/>
          <w:szCs w:val="28"/>
        </w:rPr>
        <w:t>ты в течение рабочей смены</w:t>
      </w:r>
      <w:r w:rsidR="00D15ED6">
        <w:rPr>
          <w:rFonts w:ascii="Times New Roman" w:hAnsi="Times New Roman" w:cs="Times New Roman"/>
          <w:sz w:val="28"/>
          <w:szCs w:val="28"/>
        </w:rPr>
        <w:t>.</w:t>
      </w:r>
    </w:p>
    <w:p w:rsidR="00D15ED6" w:rsidRDefault="00B4497F" w:rsidP="00D15ED6">
      <w:pPr>
        <w:pStyle w:val="ConsPlusNormal"/>
        <w:widowControl/>
        <w:numPr>
          <w:ilvl w:val="2"/>
          <w:numId w:val="29"/>
        </w:numPr>
        <w:tabs>
          <w:tab w:val="left" w:pos="426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15ED6">
        <w:rPr>
          <w:rFonts w:ascii="Times New Roman" w:hAnsi="Times New Roman" w:cs="Times New Roman"/>
          <w:sz w:val="28"/>
          <w:szCs w:val="28"/>
        </w:rPr>
        <w:t xml:space="preserve">Для медицинского статистика, 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- пятидневная рабочая неделя </w:t>
      </w:r>
      <w:r w:rsidRPr="00D15ED6">
        <w:rPr>
          <w:rFonts w:ascii="Times New Roman" w:hAnsi="Times New Roman" w:cs="Times New Roman"/>
          <w:sz w:val="28"/>
          <w:szCs w:val="28"/>
        </w:rPr>
        <w:t>пр</w:t>
      </w:r>
      <w:r w:rsidRPr="00D15ED6">
        <w:rPr>
          <w:rFonts w:ascii="Times New Roman" w:hAnsi="Times New Roman" w:cs="Times New Roman"/>
          <w:sz w:val="28"/>
          <w:szCs w:val="28"/>
        </w:rPr>
        <w:t>о</w:t>
      </w:r>
      <w:r w:rsidRPr="00D15ED6">
        <w:rPr>
          <w:rFonts w:ascii="Times New Roman" w:hAnsi="Times New Roman" w:cs="Times New Roman"/>
          <w:sz w:val="28"/>
          <w:szCs w:val="28"/>
        </w:rPr>
        <w:t>должительностью 38,5 часов</w:t>
      </w:r>
      <w:r w:rsidR="00D15ED6" w:rsidRPr="00D15ED6">
        <w:rPr>
          <w:rFonts w:ascii="Times New Roman" w:hAnsi="Times New Roman" w:cs="Times New Roman"/>
          <w:sz w:val="28"/>
          <w:szCs w:val="28"/>
        </w:rPr>
        <w:t>.</w:t>
      </w:r>
      <w:r w:rsidRPr="00D15ED6">
        <w:rPr>
          <w:rFonts w:ascii="Times New Roman" w:hAnsi="Times New Roman" w:cs="Times New Roman"/>
          <w:sz w:val="28"/>
          <w:szCs w:val="28"/>
        </w:rPr>
        <w:t xml:space="preserve"> Продолжительность рабочей смены</w:t>
      </w:r>
      <w:r w:rsidR="00A31116">
        <w:rPr>
          <w:rFonts w:ascii="Times New Roman" w:hAnsi="Times New Roman" w:cs="Times New Roman"/>
          <w:sz w:val="28"/>
          <w:szCs w:val="28"/>
        </w:rPr>
        <w:t xml:space="preserve"> -</w:t>
      </w:r>
      <w:r w:rsidRPr="00D15ED6">
        <w:rPr>
          <w:rFonts w:ascii="Times New Roman" w:hAnsi="Times New Roman" w:cs="Times New Roman"/>
          <w:sz w:val="28"/>
          <w:szCs w:val="28"/>
        </w:rPr>
        <w:t xml:space="preserve"> 7</w:t>
      </w:r>
      <w:r w:rsidR="00D15ED6">
        <w:rPr>
          <w:rFonts w:ascii="Times New Roman" w:hAnsi="Times New Roman" w:cs="Times New Roman"/>
          <w:sz w:val="28"/>
          <w:szCs w:val="28"/>
        </w:rPr>
        <w:t xml:space="preserve"> часов 42 м</w:t>
      </w:r>
      <w:r w:rsidR="00D15ED6">
        <w:rPr>
          <w:rFonts w:ascii="Times New Roman" w:hAnsi="Times New Roman" w:cs="Times New Roman"/>
          <w:sz w:val="28"/>
          <w:szCs w:val="28"/>
        </w:rPr>
        <w:t>и</w:t>
      </w:r>
      <w:r w:rsidR="00D15ED6">
        <w:rPr>
          <w:rFonts w:ascii="Times New Roman" w:hAnsi="Times New Roman" w:cs="Times New Roman"/>
          <w:sz w:val="28"/>
          <w:szCs w:val="28"/>
        </w:rPr>
        <w:lastRenderedPageBreak/>
        <w:t>нуты с графиком работы</w:t>
      </w:r>
      <w:r w:rsidRPr="00D15ED6">
        <w:rPr>
          <w:rFonts w:ascii="Times New Roman" w:hAnsi="Times New Roman" w:cs="Times New Roman"/>
          <w:sz w:val="28"/>
          <w:szCs w:val="28"/>
        </w:rPr>
        <w:t xml:space="preserve"> с 8</w:t>
      </w:r>
      <w:r w:rsidR="00D15ED6">
        <w:rPr>
          <w:rFonts w:ascii="Times New Roman" w:hAnsi="Times New Roman" w:cs="Times New Roman"/>
          <w:sz w:val="28"/>
          <w:szCs w:val="28"/>
        </w:rPr>
        <w:t>:</w:t>
      </w:r>
      <w:r w:rsidRPr="00D15ED6">
        <w:rPr>
          <w:rFonts w:ascii="Times New Roman" w:hAnsi="Times New Roman" w:cs="Times New Roman"/>
          <w:sz w:val="28"/>
          <w:szCs w:val="28"/>
        </w:rPr>
        <w:t>00 до 16</w:t>
      </w:r>
      <w:r w:rsidR="00D15ED6">
        <w:rPr>
          <w:rFonts w:ascii="Times New Roman" w:hAnsi="Times New Roman" w:cs="Times New Roman"/>
          <w:sz w:val="28"/>
          <w:szCs w:val="28"/>
        </w:rPr>
        <w:t>:42 часов</w:t>
      </w:r>
      <w:r w:rsidRPr="00D15ED6">
        <w:rPr>
          <w:rFonts w:ascii="Times New Roman" w:hAnsi="Times New Roman" w:cs="Times New Roman"/>
          <w:sz w:val="28"/>
          <w:szCs w:val="28"/>
        </w:rPr>
        <w:t>, с</w:t>
      </w:r>
      <w:r w:rsidR="00867289">
        <w:rPr>
          <w:rFonts w:ascii="Times New Roman" w:hAnsi="Times New Roman" w:cs="Times New Roman"/>
          <w:sz w:val="28"/>
          <w:szCs w:val="28"/>
        </w:rPr>
        <w:t xml:space="preserve"> </w:t>
      </w:r>
      <w:r w:rsidRPr="00D15ED6">
        <w:rPr>
          <w:rFonts w:ascii="Times New Roman" w:hAnsi="Times New Roman" w:cs="Times New Roman"/>
          <w:sz w:val="28"/>
          <w:szCs w:val="28"/>
        </w:rPr>
        <w:t>предоставлением перерыва для о</w:t>
      </w:r>
      <w:r w:rsidRPr="00D15ED6">
        <w:rPr>
          <w:rFonts w:ascii="Times New Roman" w:hAnsi="Times New Roman" w:cs="Times New Roman"/>
          <w:sz w:val="28"/>
          <w:szCs w:val="28"/>
        </w:rPr>
        <w:t>т</w:t>
      </w:r>
      <w:r w:rsidRPr="00D15ED6">
        <w:rPr>
          <w:rFonts w:ascii="Times New Roman" w:hAnsi="Times New Roman" w:cs="Times New Roman"/>
          <w:sz w:val="28"/>
          <w:szCs w:val="28"/>
        </w:rPr>
        <w:t>дыха и питания продолжительностью 1 ч</w:t>
      </w:r>
      <w:r w:rsidR="00D15ED6">
        <w:rPr>
          <w:rFonts w:ascii="Times New Roman" w:hAnsi="Times New Roman" w:cs="Times New Roman"/>
          <w:sz w:val="28"/>
          <w:szCs w:val="28"/>
        </w:rPr>
        <w:t>ас, который в рабочее время не</w:t>
      </w:r>
      <w:r w:rsidRPr="00D15ED6">
        <w:rPr>
          <w:rFonts w:ascii="Times New Roman" w:hAnsi="Times New Roman" w:cs="Times New Roman"/>
          <w:sz w:val="28"/>
          <w:szCs w:val="28"/>
        </w:rPr>
        <w:t xml:space="preserve"> включае</w:t>
      </w:r>
      <w:r w:rsidRPr="00D15ED6">
        <w:rPr>
          <w:rFonts w:ascii="Times New Roman" w:hAnsi="Times New Roman" w:cs="Times New Roman"/>
          <w:sz w:val="28"/>
          <w:szCs w:val="28"/>
        </w:rPr>
        <w:t>т</w:t>
      </w:r>
      <w:r w:rsidRPr="00D15ED6">
        <w:rPr>
          <w:rFonts w:ascii="Times New Roman" w:hAnsi="Times New Roman" w:cs="Times New Roman"/>
          <w:sz w:val="28"/>
          <w:szCs w:val="28"/>
        </w:rPr>
        <w:t>ся</w:t>
      </w:r>
      <w:r w:rsidR="00D15ED6">
        <w:rPr>
          <w:rFonts w:ascii="Times New Roman" w:hAnsi="Times New Roman" w:cs="Times New Roman"/>
          <w:sz w:val="28"/>
          <w:szCs w:val="28"/>
        </w:rPr>
        <w:t>.</w:t>
      </w:r>
    </w:p>
    <w:p w:rsidR="00A31116" w:rsidRDefault="00101F62" w:rsidP="00A31116">
      <w:pPr>
        <w:pStyle w:val="ConsPlusNormal"/>
        <w:widowControl/>
        <w:numPr>
          <w:ilvl w:val="2"/>
          <w:numId w:val="29"/>
        </w:numPr>
        <w:tabs>
          <w:tab w:val="left" w:pos="426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15ED6">
        <w:rPr>
          <w:rFonts w:ascii="Times New Roman" w:hAnsi="Times New Roman" w:cs="Times New Roman"/>
          <w:sz w:val="28"/>
          <w:szCs w:val="28"/>
        </w:rPr>
        <w:t xml:space="preserve">Для зубных </w:t>
      </w:r>
      <w:r w:rsidR="00D15ED6" w:rsidRPr="00D15ED6">
        <w:rPr>
          <w:rFonts w:ascii="Times New Roman" w:hAnsi="Times New Roman" w:cs="Times New Roman"/>
          <w:sz w:val="28"/>
          <w:szCs w:val="28"/>
        </w:rPr>
        <w:t>техников, - п</w:t>
      </w:r>
      <w:r w:rsidRPr="00D15ED6">
        <w:rPr>
          <w:rFonts w:ascii="Times New Roman" w:hAnsi="Times New Roman" w:cs="Times New Roman"/>
          <w:sz w:val="28"/>
          <w:szCs w:val="28"/>
        </w:rPr>
        <w:t>ятидневная рабочая неделя продолж</w:t>
      </w:r>
      <w:r w:rsidRPr="00D15ED6">
        <w:rPr>
          <w:rFonts w:ascii="Times New Roman" w:hAnsi="Times New Roman" w:cs="Times New Roman"/>
          <w:sz w:val="28"/>
          <w:szCs w:val="28"/>
        </w:rPr>
        <w:t>и</w:t>
      </w:r>
      <w:r w:rsidRPr="00D15ED6">
        <w:rPr>
          <w:rFonts w:ascii="Times New Roman" w:hAnsi="Times New Roman" w:cs="Times New Roman"/>
          <w:sz w:val="28"/>
          <w:szCs w:val="28"/>
        </w:rPr>
        <w:t>тельностью</w:t>
      </w:r>
      <w:r w:rsidR="009175C2" w:rsidRPr="00D15ED6">
        <w:rPr>
          <w:rFonts w:ascii="Times New Roman" w:hAnsi="Times New Roman" w:cs="Times New Roman"/>
          <w:sz w:val="28"/>
          <w:szCs w:val="28"/>
        </w:rPr>
        <w:t>33 часа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. </w:t>
      </w:r>
      <w:r w:rsidRPr="00D15ED6">
        <w:rPr>
          <w:rFonts w:ascii="Times New Roman" w:hAnsi="Times New Roman" w:cs="Times New Roman"/>
          <w:sz w:val="28"/>
          <w:szCs w:val="28"/>
        </w:rPr>
        <w:t>П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родолжительность рабочей смены </w:t>
      </w:r>
      <w:r w:rsidR="00A31116">
        <w:rPr>
          <w:rFonts w:ascii="Times New Roman" w:hAnsi="Times New Roman" w:cs="Times New Roman"/>
          <w:sz w:val="28"/>
          <w:szCs w:val="28"/>
        </w:rPr>
        <w:t xml:space="preserve">- </w:t>
      </w:r>
      <w:r w:rsidRPr="00D15ED6">
        <w:rPr>
          <w:rFonts w:ascii="Times New Roman" w:hAnsi="Times New Roman" w:cs="Times New Roman"/>
          <w:sz w:val="28"/>
          <w:szCs w:val="28"/>
        </w:rPr>
        <w:t>6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 часов 36минут,</w:t>
      </w:r>
      <w:r w:rsidRPr="00D15ED6">
        <w:rPr>
          <w:rFonts w:ascii="Times New Roman" w:hAnsi="Times New Roman" w:cs="Times New Roman"/>
          <w:sz w:val="28"/>
          <w:szCs w:val="28"/>
        </w:rPr>
        <w:t xml:space="preserve"> с 8</w:t>
      </w:r>
      <w:r w:rsidR="00D15ED6" w:rsidRPr="00D15ED6">
        <w:rPr>
          <w:rFonts w:ascii="Times New Roman" w:hAnsi="Times New Roman" w:cs="Times New Roman"/>
          <w:sz w:val="28"/>
          <w:szCs w:val="28"/>
        </w:rPr>
        <w:t xml:space="preserve">:00 </w:t>
      </w:r>
      <w:r w:rsidRPr="00D15ED6">
        <w:rPr>
          <w:rFonts w:ascii="Times New Roman" w:hAnsi="Times New Roman" w:cs="Times New Roman"/>
          <w:sz w:val="28"/>
          <w:szCs w:val="28"/>
        </w:rPr>
        <w:t>до 1</w:t>
      </w:r>
      <w:r w:rsidR="004704A1" w:rsidRPr="00D15ED6">
        <w:rPr>
          <w:rFonts w:ascii="Times New Roman" w:hAnsi="Times New Roman" w:cs="Times New Roman"/>
          <w:sz w:val="28"/>
          <w:szCs w:val="28"/>
        </w:rPr>
        <w:t>5</w:t>
      </w:r>
      <w:r w:rsidR="00D15ED6" w:rsidRPr="00D15ED6">
        <w:rPr>
          <w:rFonts w:ascii="Times New Roman" w:hAnsi="Times New Roman" w:cs="Times New Roman"/>
          <w:sz w:val="28"/>
          <w:szCs w:val="28"/>
        </w:rPr>
        <w:t>:36 часов</w:t>
      </w:r>
      <w:r w:rsidR="004704A1" w:rsidRPr="00D15ED6">
        <w:rPr>
          <w:rFonts w:ascii="Times New Roman" w:hAnsi="Times New Roman" w:cs="Times New Roman"/>
          <w:sz w:val="28"/>
          <w:szCs w:val="28"/>
        </w:rPr>
        <w:t>, с</w:t>
      </w:r>
      <w:r w:rsidR="004343CE">
        <w:rPr>
          <w:rFonts w:ascii="Times New Roman" w:hAnsi="Times New Roman" w:cs="Times New Roman"/>
          <w:sz w:val="28"/>
          <w:szCs w:val="28"/>
        </w:rPr>
        <w:t xml:space="preserve"> </w:t>
      </w:r>
      <w:r w:rsidR="004704A1" w:rsidRPr="00D15ED6">
        <w:rPr>
          <w:rFonts w:ascii="Times New Roman" w:hAnsi="Times New Roman" w:cs="Times New Roman"/>
          <w:sz w:val="28"/>
          <w:szCs w:val="28"/>
        </w:rPr>
        <w:t>предоставлением перерыва для отдыха и питания продолжительн</w:t>
      </w:r>
      <w:r w:rsidR="004704A1" w:rsidRPr="00D15ED6">
        <w:rPr>
          <w:rFonts w:ascii="Times New Roman" w:hAnsi="Times New Roman" w:cs="Times New Roman"/>
          <w:sz w:val="28"/>
          <w:szCs w:val="28"/>
        </w:rPr>
        <w:t>о</w:t>
      </w:r>
      <w:r w:rsidR="004704A1" w:rsidRPr="00D15ED6">
        <w:rPr>
          <w:rFonts w:ascii="Times New Roman" w:hAnsi="Times New Roman" w:cs="Times New Roman"/>
          <w:sz w:val="28"/>
          <w:szCs w:val="28"/>
        </w:rPr>
        <w:t>стью 1 ч</w:t>
      </w:r>
      <w:r w:rsidR="00A31116">
        <w:rPr>
          <w:rFonts w:ascii="Times New Roman" w:hAnsi="Times New Roman" w:cs="Times New Roman"/>
          <w:sz w:val="28"/>
          <w:szCs w:val="28"/>
        </w:rPr>
        <w:t>ас, который в рабочее время не</w:t>
      </w:r>
      <w:r w:rsidR="004704A1" w:rsidRPr="00D15ED6">
        <w:rPr>
          <w:rFonts w:ascii="Times New Roman" w:hAnsi="Times New Roman" w:cs="Times New Roman"/>
          <w:sz w:val="28"/>
          <w:szCs w:val="28"/>
        </w:rPr>
        <w:t xml:space="preserve"> включается</w:t>
      </w:r>
      <w:r w:rsidR="00A31116">
        <w:rPr>
          <w:rFonts w:ascii="Times New Roman" w:hAnsi="Times New Roman" w:cs="Times New Roman"/>
          <w:sz w:val="28"/>
          <w:szCs w:val="28"/>
        </w:rPr>
        <w:t>.</w:t>
      </w:r>
    </w:p>
    <w:p w:rsidR="00A31116" w:rsidRDefault="00A31116" w:rsidP="00A31116">
      <w:pPr>
        <w:pStyle w:val="ConsPlusNormal"/>
        <w:widowControl/>
        <w:numPr>
          <w:ilvl w:val="2"/>
          <w:numId w:val="29"/>
        </w:numPr>
        <w:tabs>
          <w:tab w:val="left" w:pos="426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1116">
        <w:rPr>
          <w:rFonts w:ascii="Times New Roman" w:hAnsi="Times New Roman" w:cs="Times New Roman"/>
          <w:sz w:val="28"/>
          <w:szCs w:val="28"/>
        </w:rPr>
        <w:t>Для врача-</w:t>
      </w:r>
      <w:r w:rsidR="00101F62" w:rsidRPr="00A31116">
        <w:rPr>
          <w:rFonts w:ascii="Times New Roman" w:hAnsi="Times New Roman" w:cs="Times New Roman"/>
          <w:sz w:val="28"/>
          <w:szCs w:val="28"/>
        </w:rPr>
        <w:t xml:space="preserve">рентгенолога, </w:t>
      </w:r>
      <w:r w:rsidRPr="00A31116">
        <w:rPr>
          <w:rFonts w:ascii="Times New Roman" w:hAnsi="Times New Roman" w:cs="Times New Roman"/>
          <w:sz w:val="28"/>
          <w:szCs w:val="28"/>
        </w:rPr>
        <w:t xml:space="preserve">рентгенлаборанта, - </w:t>
      </w:r>
      <w:r w:rsidR="00101F62" w:rsidRPr="00A31116">
        <w:rPr>
          <w:rFonts w:ascii="Times New Roman" w:hAnsi="Times New Roman" w:cs="Times New Roman"/>
          <w:sz w:val="28"/>
          <w:szCs w:val="28"/>
        </w:rPr>
        <w:t>пятидневная раб</w:t>
      </w:r>
      <w:r w:rsidR="00101F62" w:rsidRPr="00A31116">
        <w:rPr>
          <w:rFonts w:ascii="Times New Roman" w:hAnsi="Times New Roman" w:cs="Times New Roman"/>
          <w:sz w:val="28"/>
          <w:szCs w:val="28"/>
        </w:rPr>
        <w:t>о</w:t>
      </w:r>
      <w:r w:rsidR="00101F62" w:rsidRPr="00A31116">
        <w:rPr>
          <w:rFonts w:ascii="Times New Roman" w:hAnsi="Times New Roman" w:cs="Times New Roman"/>
          <w:sz w:val="28"/>
          <w:szCs w:val="28"/>
        </w:rPr>
        <w:t>чая неделя</w:t>
      </w:r>
      <w:r w:rsidR="004343CE">
        <w:rPr>
          <w:rFonts w:ascii="Times New Roman" w:hAnsi="Times New Roman" w:cs="Times New Roman"/>
          <w:sz w:val="28"/>
          <w:szCs w:val="28"/>
        </w:rPr>
        <w:t xml:space="preserve"> </w:t>
      </w:r>
      <w:r w:rsidR="00101F62" w:rsidRPr="00A31116">
        <w:rPr>
          <w:rFonts w:ascii="Times New Roman" w:hAnsi="Times New Roman" w:cs="Times New Roman"/>
          <w:sz w:val="28"/>
          <w:szCs w:val="28"/>
        </w:rPr>
        <w:t>продолжительностью 30</w:t>
      </w:r>
      <w:r w:rsidRPr="00A3111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D0C8F" w:rsidRPr="00A31116">
        <w:rPr>
          <w:rFonts w:ascii="Times New Roman" w:hAnsi="Times New Roman" w:cs="Times New Roman"/>
          <w:sz w:val="28"/>
          <w:szCs w:val="28"/>
        </w:rPr>
        <w:t>.</w:t>
      </w:r>
      <w:r w:rsidR="00101F62" w:rsidRPr="00A31116">
        <w:rPr>
          <w:rFonts w:ascii="Times New Roman" w:hAnsi="Times New Roman" w:cs="Times New Roman"/>
          <w:sz w:val="28"/>
          <w:szCs w:val="28"/>
        </w:rPr>
        <w:t xml:space="preserve"> Продолжительность рабочей см</w:t>
      </w:r>
      <w:r w:rsidR="00101F62" w:rsidRPr="00A31116">
        <w:rPr>
          <w:rFonts w:ascii="Times New Roman" w:hAnsi="Times New Roman" w:cs="Times New Roman"/>
          <w:sz w:val="28"/>
          <w:szCs w:val="28"/>
        </w:rPr>
        <w:t>е</w:t>
      </w:r>
      <w:r w:rsidR="00101F62" w:rsidRPr="00A31116">
        <w:rPr>
          <w:rFonts w:ascii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1F62" w:rsidRPr="00A31116">
        <w:rPr>
          <w:rFonts w:ascii="Times New Roman" w:hAnsi="Times New Roman" w:cs="Times New Roman"/>
          <w:sz w:val="28"/>
          <w:szCs w:val="28"/>
        </w:rPr>
        <w:t xml:space="preserve"> 6час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01F62" w:rsidRPr="00A31116">
        <w:rPr>
          <w:rFonts w:ascii="Times New Roman" w:hAnsi="Times New Roman" w:cs="Times New Roman"/>
          <w:sz w:val="28"/>
          <w:szCs w:val="28"/>
        </w:rPr>
        <w:t xml:space="preserve">. Время начала и </w:t>
      </w:r>
      <w:r w:rsidRPr="00A31116">
        <w:rPr>
          <w:rFonts w:ascii="Times New Roman" w:hAnsi="Times New Roman" w:cs="Times New Roman"/>
          <w:sz w:val="28"/>
          <w:szCs w:val="28"/>
        </w:rPr>
        <w:t>окончания устанавливается</w:t>
      </w:r>
      <w:r w:rsidR="00101F62" w:rsidRPr="00A31116">
        <w:rPr>
          <w:rFonts w:ascii="Times New Roman" w:hAnsi="Times New Roman" w:cs="Times New Roman"/>
          <w:sz w:val="28"/>
          <w:szCs w:val="28"/>
        </w:rPr>
        <w:t xml:space="preserve"> графиками сменности</w:t>
      </w:r>
      <w:r w:rsidR="004D0C8F" w:rsidRPr="00A31116">
        <w:rPr>
          <w:rFonts w:ascii="Times New Roman" w:hAnsi="Times New Roman" w:cs="Times New Roman"/>
          <w:sz w:val="28"/>
          <w:szCs w:val="28"/>
        </w:rPr>
        <w:t xml:space="preserve">: </w:t>
      </w:r>
      <w:r w:rsidRPr="00A311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1116">
        <w:rPr>
          <w:rFonts w:ascii="Times New Roman" w:hAnsi="Times New Roman" w:cs="Times New Roman"/>
          <w:sz w:val="28"/>
          <w:szCs w:val="28"/>
        </w:rPr>
        <w:t xml:space="preserve"> смена с 8:00 до 14:00 часов, </w:t>
      </w:r>
      <w:r w:rsidRPr="00A311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1116">
        <w:rPr>
          <w:rFonts w:ascii="Times New Roman" w:hAnsi="Times New Roman" w:cs="Times New Roman"/>
          <w:sz w:val="28"/>
          <w:szCs w:val="28"/>
        </w:rPr>
        <w:t xml:space="preserve"> смена с 14:00 до 20:00 часов</w:t>
      </w:r>
      <w:r w:rsidR="004D0C8F" w:rsidRPr="00A31116">
        <w:rPr>
          <w:rFonts w:ascii="Times New Roman" w:hAnsi="Times New Roman" w:cs="Times New Roman"/>
          <w:sz w:val="28"/>
          <w:szCs w:val="28"/>
        </w:rPr>
        <w:t>.</w:t>
      </w:r>
      <w:r w:rsidRPr="00A31116">
        <w:rPr>
          <w:rFonts w:ascii="Times New Roman" w:hAnsi="Times New Roman" w:cs="Times New Roman"/>
          <w:sz w:val="28"/>
          <w:szCs w:val="28"/>
        </w:rPr>
        <w:t xml:space="preserve"> По характеру р</w:t>
      </w:r>
      <w:r w:rsidRPr="00A31116">
        <w:rPr>
          <w:rFonts w:ascii="Times New Roman" w:hAnsi="Times New Roman" w:cs="Times New Roman"/>
          <w:sz w:val="28"/>
          <w:szCs w:val="28"/>
        </w:rPr>
        <w:t>а</w:t>
      </w:r>
      <w:r w:rsidRPr="00A31116">
        <w:rPr>
          <w:rFonts w:ascii="Times New Roman" w:hAnsi="Times New Roman" w:cs="Times New Roman"/>
          <w:sz w:val="28"/>
          <w:szCs w:val="28"/>
        </w:rPr>
        <w:t>боты перерыв для отдыха и питания не установлен, работнику предоставляется возможность приёма пищи в течение рабочего дня на рабочем месте (ст. 108 Трудового кодекса РФ). Регламентированные перерывы входят в расчёт времени работы в течение р</w:t>
      </w:r>
      <w:r w:rsidRPr="00A31116">
        <w:rPr>
          <w:rFonts w:ascii="Times New Roman" w:hAnsi="Times New Roman" w:cs="Times New Roman"/>
          <w:sz w:val="28"/>
          <w:szCs w:val="28"/>
        </w:rPr>
        <w:t>а</w:t>
      </w:r>
      <w:r w:rsidRPr="00A31116">
        <w:rPr>
          <w:rFonts w:ascii="Times New Roman" w:hAnsi="Times New Roman" w:cs="Times New Roman"/>
          <w:sz w:val="28"/>
          <w:szCs w:val="28"/>
        </w:rPr>
        <w:t>бочей смены.</w:t>
      </w:r>
    </w:p>
    <w:p w:rsidR="00A31116" w:rsidRDefault="00101F62" w:rsidP="00A31116">
      <w:pPr>
        <w:pStyle w:val="ConsPlusNormal"/>
        <w:widowControl/>
        <w:numPr>
          <w:ilvl w:val="2"/>
          <w:numId w:val="29"/>
        </w:numPr>
        <w:tabs>
          <w:tab w:val="left" w:pos="426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1116">
        <w:rPr>
          <w:rFonts w:ascii="Times New Roman" w:hAnsi="Times New Roman" w:cs="Times New Roman"/>
          <w:sz w:val="28"/>
          <w:szCs w:val="28"/>
        </w:rPr>
        <w:t xml:space="preserve">Для </w:t>
      </w:r>
      <w:r w:rsidR="00A31116" w:rsidRPr="00A31116">
        <w:rPr>
          <w:rFonts w:ascii="Times New Roman" w:hAnsi="Times New Roman" w:cs="Times New Roman"/>
          <w:sz w:val="28"/>
          <w:szCs w:val="28"/>
        </w:rPr>
        <w:t xml:space="preserve">санитарок поликлиники - </w:t>
      </w:r>
      <w:r w:rsidR="00A31116">
        <w:rPr>
          <w:rFonts w:ascii="Times New Roman" w:hAnsi="Times New Roman" w:cs="Times New Roman"/>
          <w:sz w:val="28"/>
          <w:szCs w:val="28"/>
        </w:rPr>
        <w:t>с</w:t>
      </w:r>
      <w:r w:rsidR="00C93F31" w:rsidRPr="00A31116">
        <w:rPr>
          <w:rFonts w:ascii="Times New Roman" w:hAnsi="Times New Roman" w:cs="Times New Roman"/>
          <w:sz w:val="28"/>
          <w:szCs w:val="28"/>
        </w:rPr>
        <w:t>менный режим рабочего вр</w:t>
      </w:r>
      <w:r w:rsidR="00C93F31" w:rsidRPr="00A31116">
        <w:rPr>
          <w:rFonts w:ascii="Times New Roman" w:hAnsi="Times New Roman" w:cs="Times New Roman"/>
          <w:sz w:val="28"/>
          <w:szCs w:val="28"/>
        </w:rPr>
        <w:t>е</w:t>
      </w:r>
      <w:r w:rsidR="00C93F31" w:rsidRPr="00A31116">
        <w:rPr>
          <w:rFonts w:ascii="Times New Roman" w:hAnsi="Times New Roman" w:cs="Times New Roman"/>
          <w:sz w:val="28"/>
          <w:szCs w:val="28"/>
        </w:rPr>
        <w:t>мени. Шестидневная рабочая неделя продолжительностью 39 часов с суммир</w:t>
      </w:r>
      <w:r w:rsidR="004E6A7F" w:rsidRPr="00A31116">
        <w:rPr>
          <w:rFonts w:ascii="Times New Roman" w:hAnsi="Times New Roman" w:cs="Times New Roman"/>
          <w:sz w:val="28"/>
          <w:szCs w:val="28"/>
        </w:rPr>
        <w:t xml:space="preserve">ованным </w:t>
      </w:r>
      <w:r w:rsidR="00A31116" w:rsidRPr="00A31116">
        <w:rPr>
          <w:rFonts w:ascii="Times New Roman" w:hAnsi="Times New Roman" w:cs="Times New Roman"/>
          <w:sz w:val="28"/>
          <w:szCs w:val="28"/>
        </w:rPr>
        <w:t>учётом</w:t>
      </w:r>
      <w:r w:rsidR="00C93F31" w:rsidRPr="00A31116">
        <w:rPr>
          <w:rFonts w:ascii="Times New Roman" w:hAnsi="Times New Roman" w:cs="Times New Roman"/>
          <w:sz w:val="28"/>
          <w:szCs w:val="28"/>
        </w:rPr>
        <w:t xml:space="preserve"> рабочего времени. Продолжительность рабочей смены </w:t>
      </w:r>
      <w:r w:rsidR="00A31116">
        <w:rPr>
          <w:rFonts w:ascii="Times New Roman" w:hAnsi="Times New Roman" w:cs="Times New Roman"/>
          <w:sz w:val="28"/>
          <w:szCs w:val="28"/>
        </w:rPr>
        <w:t xml:space="preserve">- </w:t>
      </w:r>
      <w:r w:rsidR="00C93F31" w:rsidRPr="00A31116">
        <w:rPr>
          <w:rFonts w:ascii="Times New Roman" w:hAnsi="Times New Roman" w:cs="Times New Roman"/>
          <w:sz w:val="28"/>
          <w:szCs w:val="28"/>
        </w:rPr>
        <w:t>7 часов. Время н</w:t>
      </w:r>
      <w:r w:rsidR="00C93F31" w:rsidRPr="00A31116">
        <w:rPr>
          <w:rFonts w:ascii="Times New Roman" w:hAnsi="Times New Roman" w:cs="Times New Roman"/>
          <w:sz w:val="28"/>
          <w:szCs w:val="28"/>
        </w:rPr>
        <w:t>а</w:t>
      </w:r>
      <w:r w:rsidR="00C93F31" w:rsidRPr="00A31116">
        <w:rPr>
          <w:rFonts w:ascii="Times New Roman" w:hAnsi="Times New Roman" w:cs="Times New Roman"/>
          <w:sz w:val="28"/>
          <w:szCs w:val="28"/>
        </w:rPr>
        <w:t xml:space="preserve">чала и окончания устанавливается графиками сменности: </w:t>
      </w:r>
      <w:r w:rsidR="00A31116" w:rsidRPr="00A311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1116" w:rsidRPr="00A31116">
        <w:rPr>
          <w:rFonts w:ascii="Times New Roman" w:hAnsi="Times New Roman" w:cs="Times New Roman"/>
          <w:sz w:val="28"/>
          <w:szCs w:val="28"/>
        </w:rPr>
        <w:t xml:space="preserve"> смена с 8:00 до 14:00 часов, </w:t>
      </w:r>
      <w:r w:rsidR="00A31116" w:rsidRPr="00A311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1116" w:rsidRPr="00A31116">
        <w:rPr>
          <w:rFonts w:ascii="Times New Roman" w:hAnsi="Times New Roman" w:cs="Times New Roman"/>
          <w:sz w:val="28"/>
          <w:szCs w:val="28"/>
        </w:rPr>
        <w:t xml:space="preserve"> смена с 1</w:t>
      </w:r>
      <w:r w:rsidR="00A31116">
        <w:rPr>
          <w:rFonts w:ascii="Times New Roman" w:hAnsi="Times New Roman" w:cs="Times New Roman"/>
          <w:sz w:val="28"/>
          <w:szCs w:val="28"/>
        </w:rPr>
        <w:t>3</w:t>
      </w:r>
      <w:r w:rsidR="00A31116" w:rsidRPr="00A31116">
        <w:rPr>
          <w:rFonts w:ascii="Times New Roman" w:hAnsi="Times New Roman" w:cs="Times New Roman"/>
          <w:sz w:val="28"/>
          <w:szCs w:val="28"/>
        </w:rPr>
        <w:t>:00 до 20:00 часов. По характеру работы п</w:t>
      </w:r>
      <w:r w:rsidR="00A31116" w:rsidRPr="00A31116">
        <w:rPr>
          <w:rFonts w:ascii="Times New Roman" w:hAnsi="Times New Roman" w:cs="Times New Roman"/>
          <w:sz w:val="28"/>
          <w:szCs w:val="28"/>
        </w:rPr>
        <w:t>е</w:t>
      </w:r>
      <w:r w:rsidR="00A31116" w:rsidRPr="00A31116">
        <w:rPr>
          <w:rFonts w:ascii="Times New Roman" w:hAnsi="Times New Roman" w:cs="Times New Roman"/>
          <w:sz w:val="28"/>
          <w:szCs w:val="28"/>
        </w:rPr>
        <w:t>рерыв для отдыха и питания не установлен, работнику предоставляется во</w:t>
      </w:r>
      <w:r w:rsidR="00A31116" w:rsidRPr="00A31116">
        <w:rPr>
          <w:rFonts w:ascii="Times New Roman" w:hAnsi="Times New Roman" w:cs="Times New Roman"/>
          <w:sz w:val="28"/>
          <w:szCs w:val="28"/>
        </w:rPr>
        <w:t>з</w:t>
      </w:r>
      <w:r w:rsidR="00A31116" w:rsidRPr="00A31116">
        <w:rPr>
          <w:rFonts w:ascii="Times New Roman" w:hAnsi="Times New Roman" w:cs="Times New Roman"/>
          <w:sz w:val="28"/>
          <w:szCs w:val="28"/>
        </w:rPr>
        <w:t>можность приёма пищи в течение рабочего дня на рабочем месте (ст. 108 Трудового кодекса РФ). Регламе</w:t>
      </w:r>
      <w:r w:rsidR="00A31116" w:rsidRPr="00A31116">
        <w:rPr>
          <w:rFonts w:ascii="Times New Roman" w:hAnsi="Times New Roman" w:cs="Times New Roman"/>
          <w:sz w:val="28"/>
          <w:szCs w:val="28"/>
        </w:rPr>
        <w:t>н</w:t>
      </w:r>
      <w:r w:rsidR="00A31116" w:rsidRPr="00A31116">
        <w:rPr>
          <w:rFonts w:ascii="Times New Roman" w:hAnsi="Times New Roman" w:cs="Times New Roman"/>
          <w:sz w:val="28"/>
          <w:szCs w:val="28"/>
        </w:rPr>
        <w:t>тированные перерывы входят в расчёт времени работы в течение рабочей смены.</w:t>
      </w:r>
    </w:p>
    <w:p w:rsidR="00A31116" w:rsidRDefault="00B4497F" w:rsidP="00A31116">
      <w:pPr>
        <w:pStyle w:val="ConsPlusNormal"/>
        <w:widowControl/>
        <w:numPr>
          <w:ilvl w:val="2"/>
          <w:numId w:val="29"/>
        </w:numPr>
        <w:tabs>
          <w:tab w:val="left" w:pos="426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1116">
        <w:rPr>
          <w:rFonts w:ascii="Times New Roman" w:hAnsi="Times New Roman" w:cs="Times New Roman"/>
          <w:sz w:val="28"/>
          <w:szCs w:val="28"/>
        </w:rPr>
        <w:t xml:space="preserve">Для администратора регистратуры </w:t>
      </w:r>
      <w:r w:rsidR="00A31116">
        <w:rPr>
          <w:rFonts w:ascii="Times New Roman" w:hAnsi="Times New Roman" w:cs="Times New Roman"/>
          <w:sz w:val="28"/>
          <w:szCs w:val="28"/>
        </w:rPr>
        <w:t>- с</w:t>
      </w:r>
      <w:r w:rsidRPr="00A31116">
        <w:rPr>
          <w:rFonts w:ascii="Times New Roman" w:hAnsi="Times New Roman" w:cs="Times New Roman"/>
          <w:sz w:val="28"/>
          <w:szCs w:val="28"/>
        </w:rPr>
        <w:t>менный режим рабочего времени. Шестидневная рабочая нед</w:t>
      </w:r>
      <w:r w:rsidR="00A31116">
        <w:rPr>
          <w:rFonts w:ascii="Times New Roman" w:hAnsi="Times New Roman" w:cs="Times New Roman"/>
          <w:sz w:val="28"/>
          <w:szCs w:val="28"/>
        </w:rPr>
        <w:t>еля продолжительностью 40 часов</w:t>
      </w:r>
      <w:r w:rsidRPr="00A31116">
        <w:rPr>
          <w:rFonts w:ascii="Times New Roman" w:hAnsi="Times New Roman" w:cs="Times New Roman"/>
          <w:sz w:val="28"/>
          <w:szCs w:val="28"/>
        </w:rPr>
        <w:t xml:space="preserve"> с </w:t>
      </w:r>
      <w:r w:rsidR="00A31116" w:rsidRPr="00A31116">
        <w:rPr>
          <w:rFonts w:ascii="Times New Roman" w:hAnsi="Times New Roman" w:cs="Times New Roman"/>
          <w:sz w:val="28"/>
          <w:szCs w:val="28"/>
        </w:rPr>
        <w:t>суммир</w:t>
      </w:r>
      <w:r w:rsidR="00A31116" w:rsidRPr="00A31116">
        <w:rPr>
          <w:rFonts w:ascii="Times New Roman" w:hAnsi="Times New Roman" w:cs="Times New Roman"/>
          <w:sz w:val="28"/>
          <w:szCs w:val="28"/>
        </w:rPr>
        <w:t>о</w:t>
      </w:r>
      <w:r w:rsidR="00A31116" w:rsidRPr="00A31116">
        <w:rPr>
          <w:rFonts w:ascii="Times New Roman" w:hAnsi="Times New Roman" w:cs="Times New Roman"/>
          <w:sz w:val="28"/>
          <w:szCs w:val="28"/>
        </w:rPr>
        <w:t>ванным учётом</w:t>
      </w:r>
      <w:r w:rsidRPr="00A31116">
        <w:rPr>
          <w:rFonts w:ascii="Times New Roman" w:hAnsi="Times New Roman" w:cs="Times New Roman"/>
          <w:sz w:val="28"/>
          <w:szCs w:val="28"/>
        </w:rPr>
        <w:t xml:space="preserve"> рабочего времени. Продолжительность рабочей смены 6 часов</w:t>
      </w:r>
      <w:r w:rsidR="00A31116">
        <w:rPr>
          <w:rFonts w:ascii="Times New Roman" w:hAnsi="Times New Roman" w:cs="Times New Roman"/>
          <w:sz w:val="28"/>
          <w:szCs w:val="28"/>
        </w:rPr>
        <w:t xml:space="preserve"> 30 минут</w:t>
      </w:r>
      <w:r w:rsidRPr="00A31116">
        <w:rPr>
          <w:rFonts w:ascii="Times New Roman" w:hAnsi="Times New Roman" w:cs="Times New Roman"/>
          <w:sz w:val="28"/>
          <w:szCs w:val="28"/>
        </w:rPr>
        <w:t>. Время начала и окончания устанавливается графиками сменн</w:t>
      </w:r>
      <w:r w:rsidRPr="00A31116">
        <w:rPr>
          <w:rFonts w:ascii="Times New Roman" w:hAnsi="Times New Roman" w:cs="Times New Roman"/>
          <w:sz w:val="28"/>
          <w:szCs w:val="28"/>
        </w:rPr>
        <w:t>о</w:t>
      </w:r>
      <w:r w:rsidRPr="00A31116">
        <w:rPr>
          <w:rFonts w:ascii="Times New Roman" w:hAnsi="Times New Roman" w:cs="Times New Roman"/>
          <w:sz w:val="28"/>
          <w:szCs w:val="28"/>
        </w:rPr>
        <w:t xml:space="preserve">сти: </w:t>
      </w:r>
      <w:r w:rsidR="00A31116" w:rsidRPr="00A311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1116" w:rsidRPr="00A31116">
        <w:rPr>
          <w:rFonts w:ascii="Times New Roman" w:hAnsi="Times New Roman" w:cs="Times New Roman"/>
          <w:sz w:val="28"/>
          <w:szCs w:val="28"/>
        </w:rPr>
        <w:t xml:space="preserve"> смена с </w:t>
      </w:r>
      <w:r w:rsidR="00A31116">
        <w:rPr>
          <w:rFonts w:ascii="Times New Roman" w:hAnsi="Times New Roman" w:cs="Times New Roman"/>
          <w:sz w:val="28"/>
          <w:szCs w:val="28"/>
        </w:rPr>
        <w:t>7</w:t>
      </w:r>
      <w:r w:rsidR="00A31116" w:rsidRPr="00A31116">
        <w:rPr>
          <w:rFonts w:ascii="Times New Roman" w:hAnsi="Times New Roman" w:cs="Times New Roman"/>
          <w:sz w:val="28"/>
          <w:szCs w:val="28"/>
        </w:rPr>
        <w:t>:00 до 1</w:t>
      </w:r>
      <w:r w:rsidR="00A31116">
        <w:rPr>
          <w:rFonts w:ascii="Times New Roman" w:hAnsi="Times New Roman" w:cs="Times New Roman"/>
          <w:sz w:val="28"/>
          <w:szCs w:val="28"/>
        </w:rPr>
        <w:t>3</w:t>
      </w:r>
      <w:r w:rsidR="00A31116" w:rsidRPr="00A31116">
        <w:rPr>
          <w:rFonts w:ascii="Times New Roman" w:hAnsi="Times New Roman" w:cs="Times New Roman"/>
          <w:sz w:val="28"/>
          <w:szCs w:val="28"/>
        </w:rPr>
        <w:t>:</w:t>
      </w:r>
      <w:r w:rsidR="00A31116">
        <w:rPr>
          <w:rFonts w:ascii="Times New Roman" w:hAnsi="Times New Roman" w:cs="Times New Roman"/>
          <w:sz w:val="28"/>
          <w:szCs w:val="28"/>
        </w:rPr>
        <w:t>3</w:t>
      </w:r>
      <w:r w:rsidR="00A31116" w:rsidRPr="00A31116">
        <w:rPr>
          <w:rFonts w:ascii="Times New Roman" w:hAnsi="Times New Roman" w:cs="Times New Roman"/>
          <w:sz w:val="28"/>
          <w:szCs w:val="28"/>
        </w:rPr>
        <w:t xml:space="preserve">0 часов, </w:t>
      </w:r>
      <w:r w:rsidR="00A31116" w:rsidRPr="00A311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1116" w:rsidRPr="00A31116">
        <w:rPr>
          <w:rFonts w:ascii="Times New Roman" w:hAnsi="Times New Roman" w:cs="Times New Roman"/>
          <w:sz w:val="28"/>
          <w:szCs w:val="28"/>
        </w:rPr>
        <w:t xml:space="preserve"> смена с 1</w:t>
      </w:r>
      <w:r w:rsidR="00A31116">
        <w:rPr>
          <w:rFonts w:ascii="Times New Roman" w:hAnsi="Times New Roman" w:cs="Times New Roman"/>
          <w:sz w:val="28"/>
          <w:szCs w:val="28"/>
        </w:rPr>
        <w:t>3</w:t>
      </w:r>
      <w:r w:rsidR="00A31116" w:rsidRPr="00A31116">
        <w:rPr>
          <w:rFonts w:ascii="Times New Roman" w:hAnsi="Times New Roman" w:cs="Times New Roman"/>
          <w:sz w:val="28"/>
          <w:szCs w:val="28"/>
        </w:rPr>
        <w:t>:</w:t>
      </w:r>
      <w:r w:rsidR="00A31116">
        <w:rPr>
          <w:rFonts w:ascii="Times New Roman" w:hAnsi="Times New Roman" w:cs="Times New Roman"/>
          <w:sz w:val="28"/>
          <w:szCs w:val="28"/>
        </w:rPr>
        <w:t>3</w:t>
      </w:r>
      <w:r w:rsidR="00A31116" w:rsidRPr="00A31116">
        <w:rPr>
          <w:rFonts w:ascii="Times New Roman" w:hAnsi="Times New Roman" w:cs="Times New Roman"/>
          <w:sz w:val="28"/>
          <w:szCs w:val="28"/>
        </w:rPr>
        <w:t xml:space="preserve">0 до 20:00 часов. По характеру работы перерыв для отдыха и питания не установлен, работнику предоставляется возможность приёма пищи в течение рабочего дня на рабочем месте (ст. 108 Трудового кодекса </w:t>
      </w:r>
      <w:r w:rsidR="00A31116" w:rsidRPr="00A31116">
        <w:rPr>
          <w:rFonts w:ascii="Times New Roman" w:hAnsi="Times New Roman" w:cs="Times New Roman"/>
          <w:sz w:val="28"/>
          <w:szCs w:val="28"/>
        </w:rPr>
        <w:lastRenderedPageBreak/>
        <w:t>РФ). Регламентированные перерывы входят в расчёт времени работы в течение р</w:t>
      </w:r>
      <w:r w:rsidR="00A31116" w:rsidRPr="00A31116">
        <w:rPr>
          <w:rFonts w:ascii="Times New Roman" w:hAnsi="Times New Roman" w:cs="Times New Roman"/>
          <w:sz w:val="28"/>
          <w:szCs w:val="28"/>
        </w:rPr>
        <w:t>а</w:t>
      </w:r>
      <w:r w:rsidR="00A31116" w:rsidRPr="00A31116">
        <w:rPr>
          <w:rFonts w:ascii="Times New Roman" w:hAnsi="Times New Roman" w:cs="Times New Roman"/>
          <w:sz w:val="28"/>
          <w:szCs w:val="28"/>
        </w:rPr>
        <w:t>бочей смены</w:t>
      </w:r>
      <w:r w:rsidR="00A31116">
        <w:rPr>
          <w:rFonts w:ascii="Times New Roman" w:hAnsi="Times New Roman" w:cs="Times New Roman"/>
          <w:sz w:val="28"/>
          <w:szCs w:val="28"/>
        </w:rPr>
        <w:t>.</w:t>
      </w:r>
    </w:p>
    <w:p w:rsidR="00ED19B1" w:rsidRDefault="00101F62" w:rsidP="00ED19B1">
      <w:pPr>
        <w:pStyle w:val="ConsPlusNormal"/>
        <w:widowControl/>
        <w:numPr>
          <w:ilvl w:val="2"/>
          <w:numId w:val="29"/>
        </w:numPr>
        <w:tabs>
          <w:tab w:val="left" w:pos="426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1116">
        <w:rPr>
          <w:rFonts w:ascii="Times New Roman" w:hAnsi="Times New Roman" w:cs="Times New Roman"/>
          <w:sz w:val="28"/>
          <w:szCs w:val="28"/>
        </w:rPr>
        <w:t>Для служащих (</w:t>
      </w:r>
      <w:r w:rsidR="00ED19B1">
        <w:rPr>
          <w:rFonts w:ascii="Times New Roman" w:hAnsi="Times New Roman" w:cs="Times New Roman"/>
          <w:sz w:val="28"/>
          <w:szCs w:val="28"/>
        </w:rPr>
        <w:t>г</w:t>
      </w:r>
      <w:r w:rsidRPr="00A31116">
        <w:rPr>
          <w:rFonts w:ascii="Times New Roman" w:hAnsi="Times New Roman" w:cs="Times New Roman"/>
          <w:sz w:val="28"/>
          <w:szCs w:val="28"/>
        </w:rPr>
        <w:t>лавный бухгалтер, заместитель главного врача по экономик</w:t>
      </w:r>
      <w:r w:rsidR="00ED19B1">
        <w:rPr>
          <w:rFonts w:ascii="Times New Roman" w:hAnsi="Times New Roman" w:cs="Times New Roman"/>
          <w:sz w:val="28"/>
          <w:szCs w:val="28"/>
        </w:rPr>
        <w:t>е</w:t>
      </w:r>
      <w:r w:rsidRPr="00A31116">
        <w:rPr>
          <w:rFonts w:ascii="Times New Roman" w:hAnsi="Times New Roman" w:cs="Times New Roman"/>
          <w:sz w:val="28"/>
          <w:szCs w:val="28"/>
        </w:rPr>
        <w:t>, заведующий хозяйством, бухгалтер, специалист по кадрам, экон</w:t>
      </w:r>
      <w:r w:rsidRPr="00A31116">
        <w:rPr>
          <w:rFonts w:ascii="Times New Roman" w:hAnsi="Times New Roman" w:cs="Times New Roman"/>
          <w:sz w:val="28"/>
          <w:szCs w:val="28"/>
        </w:rPr>
        <w:t>о</w:t>
      </w:r>
      <w:r w:rsidRPr="00A31116">
        <w:rPr>
          <w:rFonts w:ascii="Times New Roman" w:hAnsi="Times New Roman" w:cs="Times New Roman"/>
          <w:sz w:val="28"/>
          <w:szCs w:val="28"/>
        </w:rPr>
        <w:t>мист, оператор ПК, администратор вычислительной сети, администратор ортоп</w:t>
      </w:r>
      <w:r w:rsidRPr="00A31116">
        <w:rPr>
          <w:rFonts w:ascii="Times New Roman" w:hAnsi="Times New Roman" w:cs="Times New Roman"/>
          <w:sz w:val="28"/>
          <w:szCs w:val="28"/>
        </w:rPr>
        <w:t>е</w:t>
      </w:r>
      <w:r w:rsidRPr="00A31116">
        <w:rPr>
          <w:rFonts w:ascii="Times New Roman" w:hAnsi="Times New Roman" w:cs="Times New Roman"/>
          <w:sz w:val="28"/>
          <w:szCs w:val="28"/>
        </w:rPr>
        <w:t xml:space="preserve">дического отделения, </w:t>
      </w:r>
      <w:r w:rsidR="004D0C8F" w:rsidRPr="00A31116">
        <w:rPr>
          <w:rFonts w:ascii="Times New Roman" w:hAnsi="Times New Roman" w:cs="Times New Roman"/>
          <w:sz w:val="28"/>
          <w:szCs w:val="28"/>
        </w:rPr>
        <w:t>старший администратор регистратуры</w:t>
      </w:r>
      <w:r w:rsidR="00ED19B1">
        <w:rPr>
          <w:rFonts w:ascii="Times New Roman" w:hAnsi="Times New Roman" w:cs="Times New Roman"/>
          <w:sz w:val="28"/>
          <w:szCs w:val="28"/>
        </w:rPr>
        <w:t xml:space="preserve">) - </w:t>
      </w:r>
      <w:r w:rsidRPr="00ED19B1">
        <w:rPr>
          <w:rFonts w:ascii="Times New Roman" w:hAnsi="Times New Roman" w:cs="Times New Roman"/>
          <w:sz w:val="28"/>
          <w:szCs w:val="28"/>
        </w:rPr>
        <w:t>пятидневная раб</w:t>
      </w:r>
      <w:r w:rsidRPr="00ED19B1">
        <w:rPr>
          <w:rFonts w:ascii="Times New Roman" w:hAnsi="Times New Roman" w:cs="Times New Roman"/>
          <w:sz w:val="28"/>
          <w:szCs w:val="28"/>
        </w:rPr>
        <w:t>о</w:t>
      </w:r>
      <w:r w:rsidRPr="00ED19B1">
        <w:rPr>
          <w:rFonts w:ascii="Times New Roman" w:hAnsi="Times New Roman" w:cs="Times New Roman"/>
          <w:sz w:val="28"/>
          <w:szCs w:val="28"/>
        </w:rPr>
        <w:t>чая неделя продолжительностью 40 часов с двумя выходными днями (суббота и воскре</w:t>
      </w:r>
      <w:r w:rsidR="00ED19B1">
        <w:rPr>
          <w:rFonts w:ascii="Times New Roman" w:hAnsi="Times New Roman" w:cs="Times New Roman"/>
          <w:sz w:val="28"/>
          <w:szCs w:val="28"/>
        </w:rPr>
        <w:t>сенье).</w:t>
      </w:r>
      <w:r w:rsidR="00533A7D">
        <w:rPr>
          <w:rFonts w:ascii="Times New Roman" w:hAnsi="Times New Roman" w:cs="Times New Roman"/>
          <w:sz w:val="28"/>
          <w:szCs w:val="28"/>
        </w:rPr>
        <w:t xml:space="preserve"> </w:t>
      </w:r>
      <w:r w:rsidRPr="00ED19B1">
        <w:rPr>
          <w:rFonts w:ascii="Times New Roman" w:hAnsi="Times New Roman" w:cs="Times New Roman"/>
          <w:sz w:val="28"/>
          <w:szCs w:val="28"/>
        </w:rPr>
        <w:t>Рабочий день устанавливается с 8</w:t>
      </w:r>
      <w:r w:rsidR="00ED19B1">
        <w:rPr>
          <w:rFonts w:ascii="Times New Roman" w:hAnsi="Times New Roman" w:cs="Times New Roman"/>
          <w:sz w:val="28"/>
          <w:szCs w:val="28"/>
        </w:rPr>
        <w:t>:</w:t>
      </w:r>
      <w:r w:rsidRPr="00ED19B1">
        <w:rPr>
          <w:rFonts w:ascii="Times New Roman" w:hAnsi="Times New Roman" w:cs="Times New Roman"/>
          <w:sz w:val="28"/>
          <w:szCs w:val="28"/>
        </w:rPr>
        <w:t>00</w:t>
      </w:r>
      <w:r w:rsidR="00533A7D">
        <w:rPr>
          <w:rFonts w:ascii="Times New Roman" w:hAnsi="Times New Roman" w:cs="Times New Roman"/>
          <w:sz w:val="28"/>
          <w:szCs w:val="28"/>
        </w:rPr>
        <w:t xml:space="preserve"> </w:t>
      </w:r>
      <w:r w:rsidRPr="00ED19B1">
        <w:rPr>
          <w:rFonts w:ascii="Times New Roman" w:hAnsi="Times New Roman" w:cs="Times New Roman"/>
          <w:sz w:val="28"/>
          <w:szCs w:val="28"/>
        </w:rPr>
        <w:t>до 17</w:t>
      </w:r>
      <w:r w:rsidR="00ED19B1">
        <w:rPr>
          <w:rFonts w:ascii="Times New Roman" w:hAnsi="Times New Roman" w:cs="Times New Roman"/>
          <w:sz w:val="28"/>
          <w:szCs w:val="28"/>
        </w:rPr>
        <w:t>:</w:t>
      </w:r>
      <w:r w:rsidRPr="00ED19B1">
        <w:rPr>
          <w:rFonts w:ascii="Times New Roman" w:hAnsi="Times New Roman" w:cs="Times New Roman"/>
          <w:sz w:val="28"/>
          <w:szCs w:val="28"/>
        </w:rPr>
        <w:t>00</w:t>
      </w:r>
      <w:r w:rsidR="00533A7D">
        <w:rPr>
          <w:rFonts w:ascii="Times New Roman" w:hAnsi="Times New Roman" w:cs="Times New Roman"/>
          <w:sz w:val="28"/>
          <w:szCs w:val="28"/>
        </w:rPr>
        <w:t xml:space="preserve"> </w:t>
      </w:r>
      <w:r w:rsidRPr="00ED19B1">
        <w:rPr>
          <w:rFonts w:ascii="Times New Roman" w:hAnsi="Times New Roman" w:cs="Times New Roman"/>
          <w:sz w:val="28"/>
          <w:szCs w:val="28"/>
        </w:rPr>
        <w:t>час</w:t>
      </w:r>
      <w:r w:rsidR="00ED19B1">
        <w:rPr>
          <w:rFonts w:ascii="Times New Roman" w:hAnsi="Times New Roman" w:cs="Times New Roman"/>
          <w:sz w:val="28"/>
          <w:szCs w:val="28"/>
        </w:rPr>
        <w:t>ов</w:t>
      </w:r>
      <w:r w:rsidRPr="00ED19B1">
        <w:rPr>
          <w:rFonts w:ascii="Times New Roman" w:hAnsi="Times New Roman" w:cs="Times New Roman"/>
          <w:sz w:val="28"/>
          <w:szCs w:val="28"/>
        </w:rPr>
        <w:t xml:space="preserve"> с предоставлен</w:t>
      </w:r>
      <w:r w:rsidRPr="00ED19B1">
        <w:rPr>
          <w:rFonts w:ascii="Times New Roman" w:hAnsi="Times New Roman" w:cs="Times New Roman"/>
          <w:sz w:val="28"/>
          <w:szCs w:val="28"/>
        </w:rPr>
        <w:t>и</w:t>
      </w:r>
      <w:r w:rsidRPr="00ED19B1">
        <w:rPr>
          <w:rFonts w:ascii="Times New Roman" w:hAnsi="Times New Roman" w:cs="Times New Roman"/>
          <w:sz w:val="28"/>
          <w:szCs w:val="28"/>
        </w:rPr>
        <w:t>е</w:t>
      </w:r>
      <w:r w:rsidR="00ED19B1">
        <w:rPr>
          <w:rFonts w:ascii="Times New Roman" w:hAnsi="Times New Roman" w:cs="Times New Roman"/>
          <w:sz w:val="28"/>
          <w:szCs w:val="28"/>
        </w:rPr>
        <w:t>м перерыва для отдыха и питания</w:t>
      </w:r>
      <w:r w:rsidR="000D26CB">
        <w:rPr>
          <w:rFonts w:ascii="Times New Roman" w:hAnsi="Times New Roman" w:cs="Times New Roman"/>
          <w:sz w:val="28"/>
          <w:szCs w:val="28"/>
        </w:rPr>
        <w:t xml:space="preserve"> </w:t>
      </w:r>
      <w:r w:rsidRPr="00ED19B1">
        <w:rPr>
          <w:rFonts w:ascii="Times New Roman" w:hAnsi="Times New Roman" w:cs="Times New Roman"/>
          <w:sz w:val="28"/>
          <w:szCs w:val="28"/>
        </w:rPr>
        <w:t xml:space="preserve">продолжительностью 1 </w:t>
      </w:r>
      <w:r w:rsidR="00ED19B1">
        <w:rPr>
          <w:rFonts w:ascii="Times New Roman" w:hAnsi="Times New Roman" w:cs="Times New Roman"/>
          <w:sz w:val="28"/>
          <w:szCs w:val="28"/>
        </w:rPr>
        <w:t>час, который в рабочее время не</w:t>
      </w:r>
      <w:r w:rsidRPr="00ED19B1">
        <w:rPr>
          <w:rFonts w:ascii="Times New Roman" w:hAnsi="Times New Roman" w:cs="Times New Roman"/>
          <w:sz w:val="28"/>
          <w:szCs w:val="28"/>
        </w:rPr>
        <w:t xml:space="preserve"> включается</w:t>
      </w:r>
      <w:r w:rsidR="00ED19B1">
        <w:rPr>
          <w:rFonts w:ascii="Times New Roman" w:hAnsi="Times New Roman" w:cs="Times New Roman"/>
          <w:sz w:val="28"/>
          <w:szCs w:val="28"/>
        </w:rPr>
        <w:t>.</w:t>
      </w:r>
    </w:p>
    <w:p w:rsidR="00ED19B1" w:rsidRDefault="00310FF6" w:rsidP="00ED19B1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D19B1">
        <w:rPr>
          <w:rFonts w:ascii="Times New Roman" w:hAnsi="Times New Roman" w:cs="Times New Roman"/>
          <w:sz w:val="28"/>
          <w:szCs w:val="28"/>
        </w:rPr>
        <w:t xml:space="preserve">Для старшего кассира </w:t>
      </w:r>
      <w:r w:rsidR="00ED19B1">
        <w:rPr>
          <w:rFonts w:ascii="Times New Roman" w:hAnsi="Times New Roman" w:cs="Times New Roman"/>
          <w:sz w:val="28"/>
          <w:szCs w:val="28"/>
        </w:rPr>
        <w:t xml:space="preserve">- </w:t>
      </w:r>
      <w:r w:rsidRPr="00ED19B1">
        <w:rPr>
          <w:rFonts w:ascii="Times New Roman" w:hAnsi="Times New Roman" w:cs="Times New Roman"/>
          <w:sz w:val="28"/>
          <w:szCs w:val="28"/>
        </w:rPr>
        <w:t>пятидневная рабочая неделя продолж</w:t>
      </w:r>
      <w:r w:rsidRPr="00ED19B1">
        <w:rPr>
          <w:rFonts w:ascii="Times New Roman" w:hAnsi="Times New Roman" w:cs="Times New Roman"/>
          <w:sz w:val="28"/>
          <w:szCs w:val="28"/>
        </w:rPr>
        <w:t>и</w:t>
      </w:r>
      <w:r w:rsidRPr="00ED19B1">
        <w:rPr>
          <w:rFonts w:ascii="Times New Roman" w:hAnsi="Times New Roman" w:cs="Times New Roman"/>
          <w:sz w:val="28"/>
          <w:szCs w:val="28"/>
        </w:rPr>
        <w:t xml:space="preserve">тельностью 40 часов с двумя выходными </w:t>
      </w:r>
      <w:r w:rsidR="00ED19B1">
        <w:rPr>
          <w:rFonts w:ascii="Times New Roman" w:hAnsi="Times New Roman" w:cs="Times New Roman"/>
          <w:sz w:val="28"/>
          <w:szCs w:val="28"/>
        </w:rPr>
        <w:t xml:space="preserve">днями (суббота и воскресенье). </w:t>
      </w:r>
      <w:r w:rsidRPr="00ED19B1">
        <w:rPr>
          <w:rFonts w:ascii="Times New Roman" w:hAnsi="Times New Roman" w:cs="Times New Roman"/>
          <w:sz w:val="28"/>
          <w:szCs w:val="28"/>
        </w:rPr>
        <w:t>Р</w:t>
      </w:r>
      <w:r w:rsidRPr="00ED19B1">
        <w:rPr>
          <w:rFonts w:ascii="Times New Roman" w:hAnsi="Times New Roman" w:cs="Times New Roman"/>
          <w:sz w:val="28"/>
          <w:szCs w:val="28"/>
        </w:rPr>
        <w:t>а</w:t>
      </w:r>
      <w:r w:rsidRPr="00ED19B1">
        <w:rPr>
          <w:rFonts w:ascii="Times New Roman" w:hAnsi="Times New Roman" w:cs="Times New Roman"/>
          <w:sz w:val="28"/>
          <w:szCs w:val="28"/>
        </w:rPr>
        <w:t>бочий день устанавливается с 7</w:t>
      </w:r>
      <w:r w:rsidR="00ED19B1">
        <w:rPr>
          <w:rFonts w:ascii="Times New Roman" w:hAnsi="Times New Roman" w:cs="Times New Roman"/>
          <w:sz w:val="28"/>
          <w:szCs w:val="28"/>
        </w:rPr>
        <w:t>:30 до 1</w:t>
      </w:r>
      <w:r w:rsidR="00441195">
        <w:rPr>
          <w:rFonts w:ascii="Times New Roman" w:hAnsi="Times New Roman" w:cs="Times New Roman"/>
          <w:sz w:val="28"/>
          <w:szCs w:val="28"/>
        </w:rPr>
        <w:t>5</w:t>
      </w:r>
      <w:r w:rsidR="00ED19B1">
        <w:rPr>
          <w:rFonts w:ascii="Times New Roman" w:hAnsi="Times New Roman" w:cs="Times New Roman"/>
          <w:sz w:val="28"/>
          <w:szCs w:val="28"/>
        </w:rPr>
        <w:t>:</w:t>
      </w:r>
      <w:r w:rsidR="00441195">
        <w:rPr>
          <w:rFonts w:ascii="Times New Roman" w:hAnsi="Times New Roman" w:cs="Times New Roman"/>
          <w:sz w:val="28"/>
          <w:szCs w:val="28"/>
        </w:rPr>
        <w:t>3</w:t>
      </w:r>
      <w:r w:rsidRPr="00ED19B1">
        <w:rPr>
          <w:rFonts w:ascii="Times New Roman" w:hAnsi="Times New Roman" w:cs="Times New Roman"/>
          <w:sz w:val="28"/>
          <w:szCs w:val="28"/>
        </w:rPr>
        <w:t>0</w:t>
      </w:r>
      <w:r w:rsidR="00FD639B">
        <w:rPr>
          <w:rFonts w:ascii="Times New Roman" w:hAnsi="Times New Roman" w:cs="Times New Roman"/>
          <w:sz w:val="28"/>
          <w:szCs w:val="28"/>
        </w:rPr>
        <w:t xml:space="preserve"> </w:t>
      </w:r>
      <w:r w:rsidRPr="00ED19B1">
        <w:rPr>
          <w:rFonts w:ascii="Times New Roman" w:hAnsi="Times New Roman" w:cs="Times New Roman"/>
          <w:sz w:val="28"/>
          <w:szCs w:val="28"/>
        </w:rPr>
        <w:t>час</w:t>
      </w:r>
      <w:r w:rsidR="00ED19B1">
        <w:rPr>
          <w:rFonts w:ascii="Times New Roman" w:hAnsi="Times New Roman" w:cs="Times New Roman"/>
          <w:sz w:val="28"/>
          <w:szCs w:val="28"/>
        </w:rPr>
        <w:t>ов</w:t>
      </w:r>
      <w:r w:rsidR="00441195">
        <w:rPr>
          <w:rFonts w:ascii="Times New Roman" w:hAnsi="Times New Roman" w:cs="Times New Roman"/>
          <w:sz w:val="28"/>
          <w:szCs w:val="28"/>
        </w:rPr>
        <w:t xml:space="preserve">. </w:t>
      </w:r>
      <w:r w:rsidR="00441195" w:rsidRPr="00A31116">
        <w:rPr>
          <w:rFonts w:ascii="Times New Roman" w:hAnsi="Times New Roman" w:cs="Times New Roman"/>
          <w:sz w:val="28"/>
          <w:szCs w:val="28"/>
        </w:rPr>
        <w:t>По характеру работы перерыв для о</w:t>
      </w:r>
      <w:r w:rsidR="00441195" w:rsidRPr="00A31116">
        <w:rPr>
          <w:rFonts w:ascii="Times New Roman" w:hAnsi="Times New Roman" w:cs="Times New Roman"/>
          <w:sz w:val="28"/>
          <w:szCs w:val="28"/>
        </w:rPr>
        <w:t>т</w:t>
      </w:r>
      <w:r w:rsidR="00441195" w:rsidRPr="00A31116">
        <w:rPr>
          <w:rFonts w:ascii="Times New Roman" w:hAnsi="Times New Roman" w:cs="Times New Roman"/>
          <w:sz w:val="28"/>
          <w:szCs w:val="28"/>
        </w:rPr>
        <w:t>дыха и питания не установлен, работнику предоставляется возможность приёма пищи в течение рабочего дня на рабочем месте (ст. 108 Трудового кодекса РФ). Регламентированные перерывы входят в расчёт времени работы в течение рабочей смены</w:t>
      </w:r>
      <w:r w:rsidR="00ED19B1">
        <w:rPr>
          <w:rFonts w:ascii="Times New Roman" w:hAnsi="Times New Roman" w:cs="Times New Roman"/>
          <w:sz w:val="28"/>
          <w:szCs w:val="28"/>
        </w:rPr>
        <w:t>.</w:t>
      </w:r>
    </w:p>
    <w:p w:rsidR="00ED19B1" w:rsidRDefault="00310FF6" w:rsidP="00ED19B1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D19B1">
        <w:rPr>
          <w:rFonts w:ascii="Times New Roman" w:hAnsi="Times New Roman" w:cs="Times New Roman"/>
          <w:sz w:val="28"/>
          <w:szCs w:val="28"/>
        </w:rPr>
        <w:t>Для кассира</w:t>
      </w:r>
      <w:r w:rsidR="00ED19B1">
        <w:rPr>
          <w:rFonts w:ascii="Times New Roman" w:hAnsi="Times New Roman" w:cs="Times New Roman"/>
          <w:sz w:val="28"/>
          <w:szCs w:val="28"/>
        </w:rPr>
        <w:t xml:space="preserve"> -</w:t>
      </w:r>
      <w:r w:rsidR="000D26CB">
        <w:rPr>
          <w:rFonts w:ascii="Times New Roman" w:hAnsi="Times New Roman" w:cs="Times New Roman"/>
          <w:sz w:val="28"/>
          <w:szCs w:val="28"/>
        </w:rPr>
        <w:t xml:space="preserve"> </w:t>
      </w:r>
      <w:r w:rsidR="00ED19B1">
        <w:rPr>
          <w:rFonts w:ascii="Times New Roman" w:hAnsi="Times New Roman" w:cs="Times New Roman"/>
          <w:sz w:val="28"/>
          <w:szCs w:val="28"/>
        </w:rPr>
        <w:t>ш</w:t>
      </w:r>
      <w:r w:rsidRPr="00ED19B1">
        <w:rPr>
          <w:rFonts w:ascii="Times New Roman" w:hAnsi="Times New Roman" w:cs="Times New Roman"/>
          <w:sz w:val="28"/>
          <w:szCs w:val="28"/>
        </w:rPr>
        <w:t>естидневная рабочая неделя продолжительн</w:t>
      </w:r>
      <w:r w:rsidRPr="00ED19B1">
        <w:rPr>
          <w:rFonts w:ascii="Times New Roman" w:hAnsi="Times New Roman" w:cs="Times New Roman"/>
          <w:sz w:val="28"/>
          <w:szCs w:val="28"/>
        </w:rPr>
        <w:t>о</w:t>
      </w:r>
      <w:r w:rsidRPr="00ED19B1">
        <w:rPr>
          <w:rFonts w:ascii="Times New Roman" w:hAnsi="Times New Roman" w:cs="Times New Roman"/>
          <w:sz w:val="28"/>
          <w:szCs w:val="28"/>
        </w:rPr>
        <w:t>стью 30 часов</w:t>
      </w:r>
      <w:r w:rsidR="00ED19B1">
        <w:rPr>
          <w:rFonts w:ascii="Times New Roman" w:hAnsi="Times New Roman" w:cs="Times New Roman"/>
          <w:sz w:val="28"/>
          <w:szCs w:val="28"/>
        </w:rPr>
        <w:t>,</w:t>
      </w:r>
      <w:r w:rsidR="000D26CB">
        <w:rPr>
          <w:rFonts w:ascii="Times New Roman" w:hAnsi="Times New Roman" w:cs="Times New Roman"/>
          <w:sz w:val="28"/>
          <w:szCs w:val="28"/>
        </w:rPr>
        <w:t xml:space="preserve"> </w:t>
      </w:r>
      <w:r w:rsidR="007C614C" w:rsidRPr="00ED19B1">
        <w:rPr>
          <w:rFonts w:ascii="Times New Roman" w:hAnsi="Times New Roman" w:cs="Times New Roman"/>
          <w:sz w:val="28"/>
          <w:szCs w:val="28"/>
        </w:rPr>
        <w:t>продолжи</w:t>
      </w:r>
      <w:r w:rsidR="00ED19B1">
        <w:rPr>
          <w:rFonts w:ascii="Times New Roman" w:hAnsi="Times New Roman" w:cs="Times New Roman"/>
          <w:sz w:val="28"/>
          <w:szCs w:val="28"/>
        </w:rPr>
        <w:t>тельность рабочей смены 5 часов</w:t>
      </w:r>
      <w:r w:rsidR="000D26CB">
        <w:rPr>
          <w:rFonts w:ascii="Times New Roman" w:hAnsi="Times New Roman" w:cs="Times New Roman"/>
          <w:sz w:val="28"/>
          <w:szCs w:val="28"/>
        </w:rPr>
        <w:t xml:space="preserve"> </w:t>
      </w:r>
      <w:r w:rsidRPr="00ED19B1">
        <w:rPr>
          <w:rFonts w:ascii="Times New Roman" w:hAnsi="Times New Roman" w:cs="Times New Roman"/>
          <w:sz w:val="28"/>
          <w:szCs w:val="28"/>
        </w:rPr>
        <w:t xml:space="preserve">с одним выходным </w:t>
      </w:r>
      <w:r w:rsidR="00ED19B1" w:rsidRPr="00ED19B1">
        <w:rPr>
          <w:rFonts w:ascii="Times New Roman" w:hAnsi="Times New Roman" w:cs="Times New Roman"/>
          <w:sz w:val="28"/>
          <w:szCs w:val="28"/>
        </w:rPr>
        <w:t>днём</w:t>
      </w:r>
      <w:r w:rsidR="00ED19B1">
        <w:rPr>
          <w:rFonts w:ascii="Times New Roman" w:hAnsi="Times New Roman" w:cs="Times New Roman"/>
          <w:sz w:val="28"/>
          <w:szCs w:val="28"/>
        </w:rPr>
        <w:t xml:space="preserve"> (во</w:t>
      </w:r>
      <w:r w:rsidR="00ED19B1">
        <w:rPr>
          <w:rFonts w:ascii="Times New Roman" w:hAnsi="Times New Roman" w:cs="Times New Roman"/>
          <w:sz w:val="28"/>
          <w:szCs w:val="28"/>
        </w:rPr>
        <w:t>с</w:t>
      </w:r>
      <w:r w:rsidR="00ED19B1">
        <w:rPr>
          <w:rFonts w:ascii="Times New Roman" w:hAnsi="Times New Roman" w:cs="Times New Roman"/>
          <w:sz w:val="28"/>
          <w:szCs w:val="28"/>
        </w:rPr>
        <w:t>кресенье).</w:t>
      </w:r>
      <w:r w:rsidRPr="00ED19B1">
        <w:rPr>
          <w:rFonts w:ascii="Times New Roman" w:hAnsi="Times New Roman" w:cs="Times New Roman"/>
          <w:sz w:val="28"/>
          <w:szCs w:val="28"/>
        </w:rPr>
        <w:t xml:space="preserve"> Рабочий день устанавливается </w:t>
      </w:r>
      <w:r w:rsidR="00ED19B1">
        <w:rPr>
          <w:rFonts w:ascii="Times New Roman" w:hAnsi="Times New Roman" w:cs="Times New Roman"/>
          <w:sz w:val="28"/>
          <w:szCs w:val="28"/>
        </w:rPr>
        <w:t>с понедельника по пятницу: с 15:</w:t>
      </w:r>
      <w:r w:rsidRPr="00ED19B1">
        <w:rPr>
          <w:rFonts w:ascii="Times New Roman" w:hAnsi="Times New Roman" w:cs="Times New Roman"/>
          <w:sz w:val="28"/>
          <w:szCs w:val="28"/>
        </w:rPr>
        <w:t>00</w:t>
      </w:r>
      <w:r w:rsidR="00ED19B1">
        <w:rPr>
          <w:rFonts w:ascii="Times New Roman" w:hAnsi="Times New Roman" w:cs="Times New Roman"/>
          <w:sz w:val="28"/>
          <w:szCs w:val="28"/>
        </w:rPr>
        <w:t xml:space="preserve"> до 20:</w:t>
      </w:r>
      <w:r w:rsidRPr="00ED19B1">
        <w:rPr>
          <w:rFonts w:ascii="Times New Roman" w:hAnsi="Times New Roman" w:cs="Times New Roman"/>
          <w:sz w:val="28"/>
          <w:szCs w:val="28"/>
        </w:rPr>
        <w:t>00</w:t>
      </w:r>
      <w:r w:rsidR="00ED19B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C614C" w:rsidRPr="00ED19B1">
        <w:rPr>
          <w:rFonts w:ascii="Times New Roman" w:hAnsi="Times New Roman" w:cs="Times New Roman"/>
          <w:sz w:val="28"/>
          <w:szCs w:val="28"/>
        </w:rPr>
        <w:t xml:space="preserve">, </w:t>
      </w:r>
      <w:r w:rsidR="00ED19B1">
        <w:rPr>
          <w:rFonts w:ascii="Times New Roman" w:hAnsi="Times New Roman" w:cs="Times New Roman"/>
          <w:sz w:val="28"/>
          <w:szCs w:val="28"/>
        </w:rPr>
        <w:t xml:space="preserve">в субботу с </w:t>
      </w:r>
      <w:r w:rsidR="00441195">
        <w:rPr>
          <w:rFonts w:ascii="Times New Roman" w:hAnsi="Times New Roman" w:cs="Times New Roman"/>
          <w:sz w:val="28"/>
          <w:szCs w:val="28"/>
        </w:rPr>
        <w:t>8</w:t>
      </w:r>
      <w:r w:rsidR="00ED19B1">
        <w:rPr>
          <w:rFonts w:ascii="Times New Roman" w:hAnsi="Times New Roman" w:cs="Times New Roman"/>
          <w:sz w:val="28"/>
          <w:szCs w:val="28"/>
        </w:rPr>
        <w:t>:</w:t>
      </w:r>
      <w:r w:rsidR="00441195">
        <w:rPr>
          <w:rFonts w:ascii="Times New Roman" w:hAnsi="Times New Roman" w:cs="Times New Roman"/>
          <w:sz w:val="28"/>
          <w:szCs w:val="28"/>
        </w:rPr>
        <w:t>3</w:t>
      </w:r>
      <w:r w:rsidR="00ED19B1">
        <w:rPr>
          <w:rFonts w:ascii="Times New Roman" w:hAnsi="Times New Roman" w:cs="Times New Roman"/>
          <w:sz w:val="28"/>
          <w:szCs w:val="28"/>
        </w:rPr>
        <w:t>0 до 1</w:t>
      </w:r>
      <w:r w:rsidR="00441195">
        <w:rPr>
          <w:rFonts w:ascii="Times New Roman" w:hAnsi="Times New Roman" w:cs="Times New Roman"/>
          <w:sz w:val="28"/>
          <w:szCs w:val="28"/>
        </w:rPr>
        <w:t>3</w:t>
      </w:r>
      <w:r w:rsidR="00ED19B1">
        <w:rPr>
          <w:rFonts w:ascii="Times New Roman" w:hAnsi="Times New Roman" w:cs="Times New Roman"/>
          <w:sz w:val="28"/>
          <w:szCs w:val="28"/>
        </w:rPr>
        <w:t>:</w:t>
      </w:r>
      <w:r w:rsidR="00441195">
        <w:rPr>
          <w:rFonts w:ascii="Times New Roman" w:hAnsi="Times New Roman" w:cs="Times New Roman"/>
          <w:sz w:val="28"/>
          <w:szCs w:val="28"/>
        </w:rPr>
        <w:t>3</w:t>
      </w:r>
      <w:r w:rsidRPr="00ED19B1">
        <w:rPr>
          <w:rFonts w:ascii="Times New Roman" w:hAnsi="Times New Roman" w:cs="Times New Roman"/>
          <w:sz w:val="28"/>
          <w:szCs w:val="28"/>
        </w:rPr>
        <w:t>0</w:t>
      </w:r>
      <w:r w:rsidR="000D26CB">
        <w:rPr>
          <w:rFonts w:ascii="Times New Roman" w:hAnsi="Times New Roman" w:cs="Times New Roman"/>
          <w:sz w:val="28"/>
          <w:szCs w:val="28"/>
        </w:rPr>
        <w:t xml:space="preserve"> </w:t>
      </w:r>
      <w:r w:rsidRPr="00ED19B1">
        <w:rPr>
          <w:rFonts w:ascii="Times New Roman" w:hAnsi="Times New Roman" w:cs="Times New Roman"/>
          <w:sz w:val="28"/>
          <w:szCs w:val="28"/>
        </w:rPr>
        <w:t>час</w:t>
      </w:r>
      <w:r w:rsidR="00ED19B1">
        <w:rPr>
          <w:rFonts w:ascii="Times New Roman" w:hAnsi="Times New Roman" w:cs="Times New Roman"/>
          <w:sz w:val="28"/>
          <w:szCs w:val="28"/>
        </w:rPr>
        <w:t>ов.</w:t>
      </w:r>
    </w:p>
    <w:p w:rsidR="00966BAB" w:rsidRDefault="00966BAB" w:rsidP="00ED19B1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111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гардеробщика</w:t>
      </w:r>
      <w:r w:rsidR="000D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A31116">
        <w:rPr>
          <w:rFonts w:ascii="Times New Roman" w:hAnsi="Times New Roman" w:cs="Times New Roman"/>
          <w:sz w:val="28"/>
          <w:szCs w:val="28"/>
        </w:rPr>
        <w:t>менный режим рабочего времени. Шест</w:t>
      </w:r>
      <w:r w:rsidRPr="00A31116">
        <w:rPr>
          <w:rFonts w:ascii="Times New Roman" w:hAnsi="Times New Roman" w:cs="Times New Roman"/>
          <w:sz w:val="28"/>
          <w:szCs w:val="28"/>
        </w:rPr>
        <w:t>и</w:t>
      </w:r>
      <w:r w:rsidRPr="00A31116">
        <w:rPr>
          <w:rFonts w:ascii="Times New Roman" w:hAnsi="Times New Roman" w:cs="Times New Roman"/>
          <w:sz w:val="28"/>
          <w:szCs w:val="28"/>
        </w:rPr>
        <w:t>дневная рабочая нед</w:t>
      </w:r>
      <w:r>
        <w:rPr>
          <w:rFonts w:ascii="Times New Roman" w:hAnsi="Times New Roman" w:cs="Times New Roman"/>
          <w:sz w:val="28"/>
          <w:szCs w:val="28"/>
        </w:rPr>
        <w:t>еля продолжительностью 40 часов</w:t>
      </w:r>
      <w:r w:rsidRPr="00A31116">
        <w:rPr>
          <w:rFonts w:ascii="Times New Roman" w:hAnsi="Times New Roman" w:cs="Times New Roman"/>
          <w:sz w:val="28"/>
          <w:szCs w:val="28"/>
        </w:rPr>
        <w:t xml:space="preserve"> с суммированным учётом рабочего времени. Продолжительность рабочей смены 6 часов</w:t>
      </w:r>
      <w:r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A31116">
        <w:rPr>
          <w:rFonts w:ascii="Times New Roman" w:hAnsi="Times New Roman" w:cs="Times New Roman"/>
          <w:sz w:val="28"/>
          <w:szCs w:val="28"/>
        </w:rPr>
        <w:t>. Время н</w:t>
      </w:r>
      <w:r w:rsidRPr="00A31116">
        <w:rPr>
          <w:rFonts w:ascii="Times New Roman" w:hAnsi="Times New Roman" w:cs="Times New Roman"/>
          <w:sz w:val="28"/>
          <w:szCs w:val="28"/>
        </w:rPr>
        <w:t>а</w:t>
      </w:r>
      <w:r w:rsidRPr="00A31116">
        <w:rPr>
          <w:rFonts w:ascii="Times New Roman" w:hAnsi="Times New Roman" w:cs="Times New Roman"/>
          <w:sz w:val="28"/>
          <w:szCs w:val="28"/>
        </w:rPr>
        <w:t xml:space="preserve">чала и окончания устанавливается графиками сменности: </w:t>
      </w:r>
      <w:r w:rsidRPr="00A311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1116">
        <w:rPr>
          <w:rFonts w:ascii="Times New Roman" w:hAnsi="Times New Roman" w:cs="Times New Roman"/>
          <w:sz w:val="28"/>
          <w:szCs w:val="28"/>
        </w:rPr>
        <w:t xml:space="preserve"> смена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1116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11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1116">
        <w:rPr>
          <w:rFonts w:ascii="Times New Roman" w:hAnsi="Times New Roman" w:cs="Times New Roman"/>
          <w:sz w:val="28"/>
          <w:szCs w:val="28"/>
        </w:rPr>
        <w:t xml:space="preserve">0 часов, </w:t>
      </w:r>
      <w:r w:rsidRPr="00A311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1116">
        <w:rPr>
          <w:rFonts w:ascii="Times New Roman" w:hAnsi="Times New Roman" w:cs="Times New Roman"/>
          <w:sz w:val="28"/>
          <w:szCs w:val="28"/>
        </w:rPr>
        <w:t xml:space="preserve"> смена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11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1116">
        <w:rPr>
          <w:rFonts w:ascii="Times New Roman" w:hAnsi="Times New Roman" w:cs="Times New Roman"/>
          <w:sz w:val="28"/>
          <w:szCs w:val="28"/>
        </w:rPr>
        <w:t>0 до 20:00 часов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5ED6">
        <w:rPr>
          <w:rFonts w:ascii="Times New Roman" w:hAnsi="Times New Roman" w:cs="Times New Roman"/>
          <w:sz w:val="28"/>
          <w:szCs w:val="28"/>
        </w:rPr>
        <w:t>с отнесением оставшегося (до нормы) раб</w:t>
      </w:r>
      <w:r w:rsidRPr="00D15ED6">
        <w:rPr>
          <w:rFonts w:ascii="Times New Roman" w:hAnsi="Times New Roman" w:cs="Times New Roman"/>
          <w:sz w:val="28"/>
          <w:szCs w:val="28"/>
        </w:rPr>
        <w:t>о</w:t>
      </w:r>
      <w:r w:rsidRPr="00D15ED6">
        <w:rPr>
          <w:rFonts w:ascii="Times New Roman" w:hAnsi="Times New Roman" w:cs="Times New Roman"/>
          <w:sz w:val="28"/>
          <w:szCs w:val="28"/>
        </w:rPr>
        <w:t>чего времени на субботу в соответствии с графиком работы отделений.</w:t>
      </w:r>
      <w:r w:rsidR="000D26CB">
        <w:rPr>
          <w:rFonts w:ascii="Times New Roman" w:hAnsi="Times New Roman" w:cs="Times New Roman"/>
          <w:sz w:val="28"/>
          <w:szCs w:val="28"/>
        </w:rPr>
        <w:t xml:space="preserve"> </w:t>
      </w:r>
      <w:r w:rsidRPr="00A31116">
        <w:rPr>
          <w:rFonts w:ascii="Times New Roman" w:hAnsi="Times New Roman" w:cs="Times New Roman"/>
          <w:sz w:val="28"/>
          <w:szCs w:val="28"/>
        </w:rPr>
        <w:t>По хара</w:t>
      </w:r>
      <w:r w:rsidRPr="00A31116">
        <w:rPr>
          <w:rFonts w:ascii="Times New Roman" w:hAnsi="Times New Roman" w:cs="Times New Roman"/>
          <w:sz w:val="28"/>
          <w:szCs w:val="28"/>
        </w:rPr>
        <w:t>к</w:t>
      </w:r>
      <w:r w:rsidRPr="00A31116">
        <w:rPr>
          <w:rFonts w:ascii="Times New Roman" w:hAnsi="Times New Roman" w:cs="Times New Roman"/>
          <w:sz w:val="28"/>
          <w:szCs w:val="28"/>
        </w:rPr>
        <w:t>теру работы перерыв для отдыха и питания не установлен, работнику предоставл</w:t>
      </w:r>
      <w:r w:rsidRPr="00A31116">
        <w:rPr>
          <w:rFonts w:ascii="Times New Roman" w:hAnsi="Times New Roman" w:cs="Times New Roman"/>
          <w:sz w:val="28"/>
          <w:szCs w:val="28"/>
        </w:rPr>
        <w:t>я</w:t>
      </w:r>
      <w:r w:rsidRPr="00A31116">
        <w:rPr>
          <w:rFonts w:ascii="Times New Roman" w:hAnsi="Times New Roman" w:cs="Times New Roman"/>
          <w:sz w:val="28"/>
          <w:szCs w:val="28"/>
        </w:rPr>
        <w:t xml:space="preserve">ется возможность приёма пищи в течение рабочего дня на рабочем месте (ст. 108 </w:t>
      </w:r>
      <w:r w:rsidRPr="00A31116">
        <w:rPr>
          <w:rFonts w:ascii="Times New Roman" w:hAnsi="Times New Roman" w:cs="Times New Roman"/>
          <w:sz w:val="28"/>
          <w:szCs w:val="28"/>
        </w:rPr>
        <w:lastRenderedPageBreak/>
        <w:t>Трудового кодекса РФ). Регламентированные пер</w:t>
      </w:r>
      <w:r w:rsidRPr="00A31116">
        <w:rPr>
          <w:rFonts w:ascii="Times New Roman" w:hAnsi="Times New Roman" w:cs="Times New Roman"/>
          <w:sz w:val="28"/>
          <w:szCs w:val="28"/>
        </w:rPr>
        <w:t>е</w:t>
      </w:r>
      <w:r w:rsidRPr="00A31116">
        <w:rPr>
          <w:rFonts w:ascii="Times New Roman" w:hAnsi="Times New Roman" w:cs="Times New Roman"/>
          <w:sz w:val="28"/>
          <w:szCs w:val="28"/>
        </w:rPr>
        <w:t>рывы входят в расчёт времени работы в течение рабочей смены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9B1" w:rsidRDefault="00101F62" w:rsidP="00ED19B1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D19B1">
        <w:rPr>
          <w:rFonts w:ascii="Times New Roman" w:hAnsi="Times New Roman" w:cs="Times New Roman"/>
          <w:sz w:val="28"/>
          <w:szCs w:val="28"/>
        </w:rPr>
        <w:t xml:space="preserve">Для </w:t>
      </w:r>
      <w:r w:rsidR="00ED19B1" w:rsidRPr="00ED19B1">
        <w:rPr>
          <w:rFonts w:ascii="Times New Roman" w:hAnsi="Times New Roman" w:cs="Times New Roman"/>
          <w:sz w:val="28"/>
          <w:szCs w:val="28"/>
        </w:rPr>
        <w:t>рабочих (</w:t>
      </w:r>
      <w:r w:rsidRPr="00ED19B1">
        <w:rPr>
          <w:rFonts w:ascii="Times New Roman" w:hAnsi="Times New Roman" w:cs="Times New Roman"/>
          <w:sz w:val="28"/>
          <w:szCs w:val="28"/>
        </w:rPr>
        <w:t xml:space="preserve">водитель, </w:t>
      </w:r>
      <w:r w:rsidR="00ED19B1" w:rsidRPr="00ED19B1">
        <w:rPr>
          <w:rFonts w:ascii="Times New Roman" w:hAnsi="Times New Roman" w:cs="Times New Roman"/>
          <w:sz w:val="28"/>
          <w:szCs w:val="28"/>
        </w:rPr>
        <w:t>машинист по стирке спец</w:t>
      </w:r>
      <w:r w:rsidRPr="00ED19B1">
        <w:rPr>
          <w:rFonts w:ascii="Times New Roman" w:hAnsi="Times New Roman" w:cs="Times New Roman"/>
          <w:sz w:val="28"/>
          <w:szCs w:val="28"/>
        </w:rPr>
        <w:t>одежды, убо</w:t>
      </w:r>
      <w:r w:rsidRPr="00ED19B1">
        <w:rPr>
          <w:rFonts w:ascii="Times New Roman" w:hAnsi="Times New Roman" w:cs="Times New Roman"/>
          <w:sz w:val="28"/>
          <w:szCs w:val="28"/>
        </w:rPr>
        <w:t>р</w:t>
      </w:r>
      <w:r w:rsidRPr="00ED19B1">
        <w:rPr>
          <w:rFonts w:ascii="Times New Roman" w:hAnsi="Times New Roman" w:cs="Times New Roman"/>
          <w:sz w:val="28"/>
          <w:szCs w:val="28"/>
        </w:rPr>
        <w:t>щик служебных помещений, дворник, литейщ</w:t>
      </w:r>
      <w:r w:rsidR="00ED19B1">
        <w:rPr>
          <w:rFonts w:ascii="Times New Roman" w:hAnsi="Times New Roman" w:cs="Times New Roman"/>
          <w:sz w:val="28"/>
          <w:szCs w:val="28"/>
        </w:rPr>
        <w:t>ик сантехник, электромонтёр</w:t>
      </w:r>
      <w:r w:rsidR="003452D1" w:rsidRPr="00ED19B1">
        <w:rPr>
          <w:rFonts w:ascii="Times New Roman" w:hAnsi="Times New Roman" w:cs="Times New Roman"/>
          <w:sz w:val="28"/>
          <w:szCs w:val="28"/>
        </w:rPr>
        <w:t>)</w:t>
      </w:r>
      <w:r w:rsidRPr="00ED19B1">
        <w:rPr>
          <w:rFonts w:ascii="Times New Roman" w:hAnsi="Times New Roman" w:cs="Times New Roman"/>
          <w:sz w:val="28"/>
          <w:szCs w:val="28"/>
        </w:rPr>
        <w:t xml:space="preserve"> пят</w:t>
      </w:r>
      <w:r w:rsidRPr="00ED19B1">
        <w:rPr>
          <w:rFonts w:ascii="Times New Roman" w:hAnsi="Times New Roman" w:cs="Times New Roman"/>
          <w:sz w:val="28"/>
          <w:szCs w:val="28"/>
        </w:rPr>
        <w:t>и</w:t>
      </w:r>
      <w:r w:rsidRPr="00ED19B1">
        <w:rPr>
          <w:rFonts w:ascii="Times New Roman" w:hAnsi="Times New Roman" w:cs="Times New Roman"/>
          <w:sz w:val="28"/>
          <w:szCs w:val="28"/>
        </w:rPr>
        <w:t>дневная рабочая</w:t>
      </w:r>
      <w:r w:rsidR="00ED19B1" w:rsidRPr="00ED19B1">
        <w:rPr>
          <w:rFonts w:ascii="Times New Roman" w:hAnsi="Times New Roman" w:cs="Times New Roman"/>
          <w:sz w:val="28"/>
          <w:szCs w:val="28"/>
        </w:rPr>
        <w:t xml:space="preserve"> неделя продолжительностью 40 часов с двумя выхо</w:t>
      </w:r>
      <w:r w:rsidR="00ED19B1" w:rsidRPr="00ED19B1">
        <w:rPr>
          <w:rFonts w:ascii="Times New Roman" w:hAnsi="Times New Roman" w:cs="Times New Roman"/>
          <w:sz w:val="28"/>
          <w:szCs w:val="28"/>
        </w:rPr>
        <w:t>д</w:t>
      </w:r>
      <w:r w:rsidR="00ED19B1" w:rsidRPr="00ED19B1">
        <w:rPr>
          <w:rFonts w:ascii="Times New Roman" w:hAnsi="Times New Roman" w:cs="Times New Roman"/>
          <w:sz w:val="28"/>
          <w:szCs w:val="28"/>
        </w:rPr>
        <w:t>ными днями (суббота и воскре</w:t>
      </w:r>
      <w:r w:rsidR="00ED19B1">
        <w:rPr>
          <w:rFonts w:ascii="Times New Roman" w:hAnsi="Times New Roman" w:cs="Times New Roman"/>
          <w:sz w:val="28"/>
          <w:szCs w:val="28"/>
        </w:rPr>
        <w:t>сенье).</w:t>
      </w:r>
      <w:r w:rsidR="00ED19B1" w:rsidRPr="00ED19B1">
        <w:rPr>
          <w:rFonts w:ascii="Times New Roman" w:hAnsi="Times New Roman" w:cs="Times New Roman"/>
          <w:sz w:val="28"/>
          <w:szCs w:val="28"/>
        </w:rPr>
        <w:t xml:space="preserve"> Рабочий день устанавливается с 8</w:t>
      </w:r>
      <w:r w:rsidR="00ED19B1">
        <w:rPr>
          <w:rFonts w:ascii="Times New Roman" w:hAnsi="Times New Roman" w:cs="Times New Roman"/>
          <w:sz w:val="28"/>
          <w:szCs w:val="28"/>
        </w:rPr>
        <w:t>:</w:t>
      </w:r>
      <w:r w:rsidR="00ED19B1" w:rsidRPr="00ED19B1">
        <w:rPr>
          <w:rFonts w:ascii="Times New Roman" w:hAnsi="Times New Roman" w:cs="Times New Roman"/>
          <w:sz w:val="28"/>
          <w:szCs w:val="28"/>
        </w:rPr>
        <w:t>00до 17</w:t>
      </w:r>
      <w:r w:rsidR="00ED19B1">
        <w:rPr>
          <w:rFonts w:ascii="Times New Roman" w:hAnsi="Times New Roman" w:cs="Times New Roman"/>
          <w:sz w:val="28"/>
          <w:szCs w:val="28"/>
        </w:rPr>
        <w:t>:</w:t>
      </w:r>
      <w:r w:rsidR="00ED19B1" w:rsidRPr="00ED19B1">
        <w:rPr>
          <w:rFonts w:ascii="Times New Roman" w:hAnsi="Times New Roman" w:cs="Times New Roman"/>
          <w:sz w:val="28"/>
          <w:szCs w:val="28"/>
        </w:rPr>
        <w:t>00час</w:t>
      </w:r>
      <w:r w:rsidR="00ED19B1">
        <w:rPr>
          <w:rFonts w:ascii="Times New Roman" w:hAnsi="Times New Roman" w:cs="Times New Roman"/>
          <w:sz w:val="28"/>
          <w:szCs w:val="28"/>
        </w:rPr>
        <w:t>ов</w:t>
      </w:r>
      <w:r w:rsidR="00ED19B1" w:rsidRPr="00ED19B1">
        <w:rPr>
          <w:rFonts w:ascii="Times New Roman" w:hAnsi="Times New Roman" w:cs="Times New Roman"/>
          <w:sz w:val="28"/>
          <w:szCs w:val="28"/>
        </w:rPr>
        <w:t xml:space="preserve"> с пр</w:t>
      </w:r>
      <w:r w:rsidR="00ED19B1" w:rsidRPr="00ED19B1">
        <w:rPr>
          <w:rFonts w:ascii="Times New Roman" w:hAnsi="Times New Roman" w:cs="Times New Roman"/>
          <w:sz w:val="28"/>
          <w:szCs w:val="28"/>
        </w:rPr>
        <w:t>е</w:t>
      </w:r>
      <w:r w:rsidR="00ED19B1" w:rsidRPr="00ED19B1">
        <w:rPr>
          <w:rFonts w:ascii="Times New Roman" w:hAnsi="Times New Roman" w:cs="Times New Roman"/>
          <w:sz w:val="28"/>
          <w:szCs w:val="28"/>
        </w:rPr>
        <w:t>доставление</w:t>
      </w:r>
      <w:r w:rsidR="00ED19B1">
        <w:rPr>
          <w:rFonts w:ascii="Times New Roman" w:hAnsi="Times New Roman" w:cs="Times New Roman"/>
          <w:sz w:val="28"/>
          <w:szCs w:val="28"/>
        </w:rPr>
        <w:t>м перерыва для отдыха и питания</w:t>
      </w:r>
      <w:r w:rsidR="00ED19B1" w:rsidRPr="00ED19B1">
        <w:rPr>
          <w:rFonts w:ascii="Times New Roman" w:hAnsi="Times New Roman" w:cs="Times New Roman"/>
          <w:sz w:val="28"/>
          <w:szCs w:val="28"/>
        </w:rPr>
        <w:t xml:space="preserve"> продолжител</w:t>
      </w:r>
      <w:r w:rsidR="00ED19B1" w:rsidRPr="00ED19B1">
        <w:rPr>
          <w:rFonts w:ascii="Times New Roman" w:hAnsi="Times New Roman" w:cs="Times New Roman"/>
          <w:sz w:val="28"/>
          <w:szCs w:val="28"/>
        </w:rPr>
        <w:t>ь</w:t>
      </w:r>
      <w:r w:rsidR="00ED19B1" w:rsidRPr="00ED19B1">
        <w:rPr>
          <w:rFonts w:ascii="Times New Roman" w:hAnsi="Times New Roman" w:cs="Times New Roman"/>
          <w:sz w:val="28"/>
          <w:szCs w:val="28"/>
        </w:rPr>
        <w:t xml:space="preserve">ностью 1 </w:t>
      </w:r>
      <w:r w:rsidR="00ED19B1">
        <w:rPr>
          <w:rFonts w:ascii="Times New Roman" w:hAnsi="Times New Roman" w:cs="Times New Roman"/>
          <w:sz w:val="28"/>
          <w:szCs w:val="28"/>
        </w:rPr>
        <w:t>час, который в рабочее время не</w:t>
      </w:r>
      <w:r w:rsidR="00ED19B1" w:rsidRPr="00ED19B1">
        <w:rPr>
          <w:rFonts w:ascii="Times New Roman" w:hAnsi="Times New Roman" w:cs="Times New Roman"/>
          <w:sz w:val="28"/>
          <w:szCs w:val="28"/>
        </w:rPr>
        <w:t xml:space="preserve"> включается</w:t>
      </w:r>
      <w:r w:rsidR="00ED19B1">
        <w:rPr>
          <w:rFonts w:ascii="Times New Roman" w:hAnsi="Times New Roman" w:cs="Times New Roman"/>
          <w:sz w:val="28"/>
          <w:szCs w:val="28"/>
        </w:rPr>
        <w:t>.</w:t>
      </w:r>
    </w:p>
    <w:p w:rsidR="00ED19B1" w:rsidRDefault="00101F62" w:rsidP="00ED19B1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B1">
        <w:rPr>
          <w:rFonts w:ascii="Times New Roman" w:hAnsi="Times New Roman" w:cs="Times New Roman"/>
          <w:sz w:val="28"/>
          <w:szCs w:val="28"/>
        </w:rPr>
        <w:t>Для Работников может устанавливаться ненормированный рабочий день – особый режим работы, в соответствии с которым Работники могут по ра</w:t>
      </w:r>
      <w:r w:rsidRPr="00ED19B1">
        <w:rPr>
          <w:rFonts w:ascii="Times New Roman" w:hAnsi="Times New Roman" w:cs="Times New Roman"/>
          <w:sz w:val="28"/>
          <w:szCs w:val="28"/>
        </w:rPr>
        <w:t>с</w:t>
      </w:r>
      <w:r w:rsidRPr="00ED19B1">
        <w:rPr>
          <w:rFonts w:ascii="Times New Roman" w:hAnsi="Times New Roman" w:cs="Times New Roman"/>
          <w:sz w:val="28"/>
          <w:szCs w:val="28"/>
        </w:rPr>
        <w:t>поряжению руководителя (структурного подразделения, либо вышестоящего рук</w:t>
      </w:r>
      <w:r w:rsidRPr="00ED19B1">
        <w:rPr>
          <w:rFonts w:ascii="Times New Roman" w:hAnsi="Times New Roman" w:cs="Times New Roman"/>
          <w:sz w:val="28"/>
          <w:szCs w:val="28"/>
        </w:rPr>
        <w:t>о</w:t>
      </w:r>
      <w:r w:rsidRPr="00ED19B1">
        <w:rPr>
          <w:rFonts w:ascii="Times New Roman" w:hAnsi="Times New Roman" w:cs="Times New Roman"/>
          <w:sz w:val="28"/>
          <w:szCs w:val="28"/>
        </w:rPr>
        <w:t>водителя) при необходимости эпизодически привлекаться к выполнению своих трудовых функций за пределами установленной настоящими Правилами продо</w:t>
      </w:r>
      <w:r w:rsidRPr="00ED19B1">
        <w:rPr>
          <w:rFonts w:ascii="Times New Roman" w:hAnsi="Times New Roman" w:cs="Times New Roman"/>
          <w:sz w:val="28"/>
          <w:szCs w:val="28"/>
        </w:rPr>
        <w:t>л</w:t>
      </w:r>
      <w:r w:rsidRPr="00ED19B1">
        <w:rPr>
          <w:rFonts w:ascii="Times New Roman" w:hAnsi="Times New Roman" w:cs="Times New Roman"/>
          <w:sz w:val="28"/>
          <w:szCs w:val="28"/>
        </w:rPr>
        <w:t>жительности рабочего времени, в соответствии с коллективным договором.</w:t>
      </w:r>
    </w:p>
    <w:p w:rsidR="00ED19B1" w:rsidRDefault="00101F62" w:rsidP="00ED19B1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B1">
        <w:rPr>
          <w:rFonts w:ascii="Times New Roman" w:hAnsi="Times New Roman" w:cs="Times New Roman"/>
          <w:sz w:val="28"/>
          <w:szCs w:val="28"/>
        </w:rPr>
        <w:t xml:space="preserve">Ненормированный рабочий день </w:t>
      </w:r>
      <w:r w:rsidR="00ED19B1" w:rsidRPr="00ED19B1">
        <w:rPr>
          <w:rFonts w:ascii="Times New Roman" w:hAnsi="Times New Roman" w:cs="Times New Roman"/>
          <w:sz w:val="28"/>
          <w:szCs w:val="28"/>
        </w:rPr>
        <w:t>устанавливается главному</w:t>
      </w:r>
      <w:r w:rsidR="000D26CB">
        <w:rPr>
          <w:rFonts w:ascii="Times New Roman" w:hAnsi="Times New Roman" w:cs="Times New Roman"/>
          <w:sz w:val="28"/>
          <w:szCs w:val="28"/>
        </w:rPr>
        <w:t xml:space="preserve"> </w:t>
      </w:r>
      <w:r w:rsidR="00ED19B1" w:rsidRPr="00ED19B1">
        <w:rPr>
          <w:rFonts w:ascii="Times New Roman" w:hAnsi="Times New Roman" w:cs="Times New Roman"/>
          <w:sz w:val="28"/>
          <w:szCs w:val="28"/>
        </w:rPr>
        <w:t>врачу, з</w:t>
      </w:r>
      <w:r w:rsidR="00ED19B1" w:rsidRPr="00ED19B1">
        <w:rPr>
          <w:rFonts w:ascii="Times New Roman" w:hAnsi="Times New Roman" w:cs="Times New Roman"/>
          <w:sz w:val="28"/>
          <w:szCs w:val="28"/>
        </w:rPr>
        <w:t>а</w:t>
      </w:r>
      <w:r w:rsidR="00ED19B1" w:rsidRPr="00ED19B1">
        <w:rPr>
          <w:rFonts w:ascii="Times New Roman" w:hAnsi="Times New Roman" w:cs="Times New Roman"/>
          <w:sz w:val="28"/>
          <w:szCs w:val="28"/>
        </w:rPr>
        <w:t>местителю</w:t>
      </w:r>
      <w:r w:rsidR="006B6988" w:rsidRPr="00ED19B1">
        <w:rPr>
          <w:rFonts w:ascii="Times New Roman" w:hAnsi="Times New Roman" w:cs="Times New Roman"/>
          <w:sz w:val="28"/>
          <w:szCs w:val="28"/>
        </w:rPr>
        <w:t xml:space="preserve"> главного врача по экономике и кадрам,</w:t>
      </w:r>
      <w:r w:rsidR="000D26CB">
        <w:rPr>
          <w:rFonts w:ascii="Times New Roman" w:hAnsi="Times New Roman" w:cs="Times New Roman"/>
          <w:sz w:val="28"/>
          <w:szCs w:val="28"/>
        </w:rPr>
        <w:t xml:space="preserve"> </w:t>
      </w:r>
      <w:r w:rsidR="00ED19B1" w:rsidRPr="00ED19B1">
        <w:rPr>
          <w:rFonts w:ascii="Times New Roman" w:hAnsi="Times New Roman" w:cs="Times New Roman"/>
          <w:sz w:val="28"/>
          <w:szCs w:val="28"/>
        </w:rPr>
        <w:t>г</w:t>
      </w:r>
      <w:r w:rsidRPr="00ED19B1">
        <w:rPr>
          <w:rFonts w:ascii="Times New Roman" w:hAnsi="Times New Roman" w:cs="Times New Roman"/>
          <w:sz w:val="28"/>
          <w:szCs w:val="28"/>
        </w:rPr>
        <w:t>лавному бухгалте</w:t>
      </w:r>
      <w:r w:rsidR="000D26CB">
        <w:rPr>
          <w:rFonts w:ascii="Times New Roman" w:hAnsi="Times New Roman" w:cs="Times New Roman"/>
          <w:sz w:val="28"/>
          <w:szCs w:val="28"/>
        </w:rPr>
        <w:t xml:space="preserve">ру, </w:t>
      </w:r>
      <w:r w:rsidR="00ED19B1" w:rsidRPr="00ED19B1">
        <w:rPr>
          <w:rFonts w:ascii="Times New Roman" w:hAnsi="Times New Roman" w:cs="Times New Roman"/>
          <w:sz w:val="28"/>
          <w:szCs w:val="28"/>
        </w:rPr>
        <w:t>г</w:t>
      </w:r>
      <w:r w:rsidR="006B6988" w:rsidRPr="00ED19B1">
        <w:rPr>
          <w:rFonts w:ascii="Times New Roman" w:hAnsi="Times New Roman" w:cs="Times New Roman"/>
          <w:sz w:val="28"/>
          <w:szCs w:val="28"/>
        </w:rPr>
        <w:t xml:space="preserve">лавной медсестре, </w:t>
      </w:r>
      <w:r w:rsidR="00ED19B1" w:rsidRPr="00ED19B1">
        <w:rPr>
          <w:rFonts w:ascii="Times New Roman" w:hAnsi="Times New Roman" w:cs="Times New Roman"/>
          <w:sz w:val="28"/>
          <w:szCs w:val="28"/>
        </w:rPr>
        <w:t>з</w:t>
      </w:r>
      <w:r w:rsidR="006B6988" w:rsidRPr="00ED19B1">
        <w:rPr>
          <w:rFonts w:ascii="Times New Roman" w:hAnsi="Times New Roman" w:cs="Times New Roman"/>
          <w:sz w:val="28"/>
          <w:szCs w:val="28"/>
        </w:rPr>
        <w:t xml:space="preserve">авхозу, </w:t>
      </w:r>
      <w:r w:rsidR="00ED19B1" w:rsidRPr="00ED19B1">
        <w:rPr>
          <w:rFonts w:ascii="Times New Roman" w:hAnsi="Times New Roman" w:cs="Times New Roman"/>
          <w:sz w:val="28"/>
          <w:szCs w:val="28"/>
        </w:rPr>
        <w:t>с</w:t>
      </w:r>
      <w:r w:rsidR="006B6988" w:rsidRPr="00ED19B1">
        <w:rPr>
          <w:rFonts w:ascii="Times New Roman" w:hAnsi="Times New Roman" w:cs="Times New Roman"/>
          <w:sz w:val="28"/>
          <w:szCs w:val="28"/>
        </w:rPr>
        <w:t>таршему кассиру</w:t>
      </w:r>
      <w:r w:rsidR="00D038F7" w:rsidRPr="00ED19B1">
        <w:rPr>
          <w:rFonts w:ascii="Times New Roman" w:hAnsi="Times New Roman" w:cs="Times New Roman"/>
          <w:sz w:val="28"/>
          <w:szCs w:val="28"/>
        </w:rPr>
        <w:t xml:space="preserve">, </w:t>
      </w:r>
      <w:r w:rsidR="00ED19B1" w:rsidRPr="00ED19B1">
        <w:rPr>
          <w:rFonts w:ascii="Times New Roman" w:hAnsi="Times New Roman" w:cs="Times New Roman"/>
          <w:sz w:val="28"/>
          <w:szCs w:val="28"/>
        </w:rPr>
        <w:t>с</w:t>
      </w:r>
      <w:r w:rsidR="00D038F7" w:rsidRPr="00ED19B1">
        <w:rPr>
          <w:rFonts w:ascii="Times New Roman" w:hAnsi="Times New Roman" w:cs="Times New Roman"/>
          <w:sz w:val="28"/>
          <w:szCs w:val="28"/>
        </w:rPr>
        <w:t>таршему администратору</w:t>
      </w:r>
      <w:r w:rsidR="00ED19B1" w:rsidRPr="00ED19B1">
        <w:rPr>
          <w:rFonts w:ascii="Times New Roman" w:hAnsi="Times New Roman" w:cs="Times New Roman"/>
          <w:sz w:val="28"/>
          <w:szCs w:val="28"/>
        </w:rPr>
        <w:t>.</w:t>
      </w:r>
    </w:p>
    <w:p w:rsidR="00ED19B1" w:rsidRDefault="00101F62" w:rsidP="00ED19B1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B1">
        <w:rPr>
          <w:rFonts w:ascii="Times New Roman" w:hAnsi="Times New Roman" w:cs="Times New Roman"/>
          <w:sz w:val="28"/>
          <w:szCs w:val="28"/>
        </w:rPr>
        <w:t xml:space="preserve">По приказу руководства </w:t>
      </w:r>
      <w:r w:rsidR="00ED19B1" w:rsidRPr="00ED19B1">
        <w:rPr>
          <w:rFonts w:ascii="Times New Roman" w:hAnsi="Times New Roman" w:cs="Times New Roman"/>
          <w:sz w:val="28"/>
          <w:szCs w:val="28"/>
        </w:rPr>
        <w:t>Р</w:t>
      </w:r>
      <w:r w:rsidRPr="00ED19B1">
        <w:rPr>
          <w:rFonts w:ascii="Times New Roman" w:hAnsi="Times New Roman" w:cs="Times New Roman"/>
          <w:sz w:val="28"/>
          <w:szCs w:val="28"/>
        </w:rPr>
        <w:t>аботодателя при наличии производстве</w:t>
      </w:r>
      <w:r w:rsidRPr="00ED19B1">
        <w:rPr>
          <w:rFonts w:ascii="Times New Roman" w:hAnsi="Times New Roman" w:cs="Times New Roman"/>
          <w:sz w:val="28"/>
          <w:szCs w:val="28"/>
        </w:rPr>
        <w:t>н</w:t>
      </w:r>
      <w:r w:rsidRPr="00ED19B1">
        <w:rPr>
          <w:rFonts w:ascii="Times New Roman" w:hAnsi="Times New Roman" w:cs="Times New Roman"/>
          <w:sz w:val="28"/>
          <w:szCs w:val="28"/>
        </w:rPr>
        <w:t>ной необходимости п</w:t>
      </w:r>
      <w:r w:rsidR="00ED19B1" w:rsidRPr="00ED19B1">
        <w:rPr>
          <w:rFonts w:ascii="Times New Roman" w:hAnsi="Times New Roman" w:cs="Times New Roman"/>
          <w:sz w:val="28"/>
          <w:szCs w:val="28"/>
        </w:rPr>
        <w:t>о докладной записке руководителя подразделения</w:t>
      </w:r>
      <w:r w:rsidRPr="00ED19B1">
        <w:rPr>
          <w:rFonts w:ascii="Times New Roman" w:hAnsi="Times New Roman" w:cs="Times New Roman"/>
          <w:sz w:val="28"/>
          <w:szCs w:val="28"/>
        </w:rPr>
        <w:t>, согл</w:t>
      </w:r>
      <w:r w:rsidRPr="00ED19B1">
        <w:rPr>
          <w:rFonts w:ascii="Times New Roman" w:hAnsi="Times New Roman" w:cs="Times New Roman"/>
          <w:sz w:val="28"/>
          <w:szCs w:val="28"/>
        </w:rPr>
        <w:t>а</w:t>
      </w:r>
      <w:r w:rsidRPr="00ED19B1">
        <w:rPr>
          <w:rFonts w:ascii="Times New Roman" w:hAnsi="Times New Roman" w:cs="Times New Roman"/>
          <w:sz w:val="28"/>
          <w:szCs w:val="28"/>
        </w:rPr>
        <w:t>сованной с работником, к отдельным сотрудникам может применяться сумм</w:t>
      </w:r>
      <w:r w:rsidRPr="00ED19B1">
        <w:rPr>
          <w:rFonts w:ascii="Times New Roman" w:hAnsi="Times New Roman" w:cs="Times New Roman"/>
          <w:sz w:val="28"/>
          <w:szCs w:val="28"/>
        </w:rPr>
        <w:t>и</w:t>
      </w:r>
      <w:r w:rsidRPr="00ED19B1">
        <w:rPr>
          <w:rFonts w:ascii="Times New Roman" w:hAnsi="Times New Roman" w:cs="Times New Roman"/>
          <w:sz w:val="28"/>
          <w:szCs w:val="28"/>
        </w:rPr>
        <w:t xml:space="preserve">рованный </w:t>
      </w:r>
      <w:r w:rsidR="00ED19B1" w:rsidRPr="00ED19B1">
        <w:rPr>
          <w:rFonts w:ascii="Times New Roman" w:hAnsi="Times New Roman" w:cs="Times New Roman"/>
          <w:sz w:val="28"/>
          <w:szCs w:val="28"/>
        </w:rPr>
        <w:t>учёт</w:t>
      </w:r>
      <w:r w:rsidRPr="00ED19B1">
        <w:rPr>
          <w:rFonts w:ascii="Times New Roman" w:hAnsi="Times New Roman" w:cs="Times New Roman"/>
          <w:sz w:val="28"/>
          <w:szCs w:val="28"/>
        </w:rPr>
        <w:t xml:space="preserve"> рабочего времени, с тем чтобы продолжительность рабочего времени за </w:t>
      </w:r>
      <w:r w:rsidR="00ED19B1" w:rsidRPr="00ED19B1">
        <w:rPr>
          <w:rFonts w:ascii="Times New Roman" w:hAnsi="Times New Roman" w:cs="Times New Roman"/>
          <w:sz w:val="28"/>
          <w:szCs w:val="28"/>
        </w:rPr>
        <w:t>учётный</w:t>
      </w:r>
      <w:r w:rsidRPr="00ED19B1">
        <w:rPr>
          <w:rFonts w:ascii="Times New Roman" w:hAnsi="Times New Roman" w:cs="Times New Roman"/>
          <w:sz w:val="28"/>
          <w:szCs w:val="28"/>
        </w:rPr>
        <w:t xml:space="preserve"> период (месяц, квартал) не превышала нормального числа рабочих часов.</w:t>
      </w:r>
    </w:p>
    <w:p w:rsidR="00ED19B1" w:rsidRDefault="00ED19B1" w:rsidP="00ED19B1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B1">
        <w:rPr>
          <w:rFonts w:ascii="Times New Roman" w:hAnsi="Times New Roman" w:cs="Times New Roman"/>
          <w:sz w:val="28"/>
          <w:szCs w:val="28"/>
        </w:rPr>
        <w:t>Работники ГАУЗ СО</w:t>
      </w:r>
      <w:r w:rsidR="00101F62" w:rsidRPr="00ED19B1">
        <w:rPr>
          <w:rFonts w:ascii="Times New Roman" w:hAnsi="Times New Roman" w:cs="Times New Roman"/>
          <w:sz w:val="28"/>
          <w:szCs w:val="28"/>
        </w:rPr>
        <w:t xml:space="preserve"> «Верхнепышминская СП» могут привлекаться к сверхурочной работе. Сверхурочными считаются работы, производимые Работн</w:t>
      </w:r>
      <w:r w:rsidR="00101F62" w:rsidRPr="00ED19B1">
        <w:rPr>
          <w:rFonts w:ascii="Times New Roman" w:hAnsi="Times New Roman" w:cs="Times New Roman"/>
          <w:sz w:val="28"/>
          <w:szCs w:val="28"/>
        </w:rPr>
        <w:t>и</w:t>
      </w:r>
      <w:r w:rsidR="00101F62" w:rsidRPr="00ED19B1">
        <w:rPr>
          <w:rFonts w:ascii="Times New Roman" w:hAnsi="Times New Roman" w:cs="Times New Roman"/>
          <w:sz w:val="28"/>
          <w:szCs w:val="28"/>
        </w:rPr>
        <w:t>ком по инициативе Работодателя, за пределами установленной продолж</w:t>
      </w:r>
      <w:r w:rsidR="00101F62" w:rsidRPr="00ED19B1">
        <w:rPr>
          <w:rFonts w:ascii="Times New Roman" w:hAnsi="Times New Roman" w:cs="Times New Roman"/>
          <w:sz w:val="28"/>
          <w:szCs w:val="28"/>
        </w:rPr>
        <w:t>и</w:t>
      </w:r>
      <w:r w:rsidR="00101F62" w:rsidRPr="00ED19B1">
        <w:rPr>
          <w:rFonts w:ascii="Times New Roman" w:hAnsi="Times New Roman" w:cs="Times New Roman"/>
          <w:sz w:val="28"/>
          <w:szCs w:val="28"/>
        </w:rPr>
        <w:t xml:space="preserve">тельности рабочего времени, ежедневной работы (смены), а также работа сверх нормального числа рабочих часов за </w:t>
      </w:r>
      <w:r w:rsidRPr="00ED19B1">
        <w:rPr>
          <w:rFonts w:ascii="Times New Roman" w:hAnsi="Times New Roman" w:cs="Times New Roman"/>
          <w:sz w:val="28"/>
          <w:szCs w:val="28"/>
        </w:rPr>
        <w:t>учётный</w:t>
      </w:r>
      <w:r w:rsidR="00101F62" w:rsidRPr="00ED19B1">
        <w:rPr>
          <w:rFonts w:ascii="Times New Roman" w:hAnsi="Times New Roman" w:cs="Times New Roman"/>
          <w:sz w:val="28"/>
          <w:szCs w:val="28"/>
        </w:rPr>
        <w:t xml:space="preserve"> период. Применение сверхурочных работ Адм</w:t>
      </w:r>
      <w:r w:rsidR="00101F62" w:rsidRPr="00ED19B1">
        <w:rPr>
          <w:rFonts w:ascii="Times New Roman" w:hAnsi="Times New Roman" w:cs="Times New Roman"/>
          <w:sz w:val="28"/>
          <w:szCs w:val="28"/>
        </w:rPr>
        <w:t>и</w:t>
      </w:r>
      <w:r w:rsidR="00101F62" w:rsidRPr="00ED19B1">
        <w:rPr>
          <w:rFonts w:ascii="Times New Roman" w:hAnsi="Times New Roman" w:cs="Times New Roman"/>
          <w:sz w:val="28"/>
          <w:szCs w:val="28"/>
        </w:rPr>
        <w:t>нистрацией может производиться в исключительных случаях и в пределах, пред</w:t>
      </w:r>
      <w:r w:rsidR="00101F62" w:rsidRPr="00ED19B1">
        <w:rPr>
          <w:rFonts w:ascii="Times New Roman" w:hAnsi="Times New Roman" w:cs="Times New Roman"/>
          <w:sz w:val="28"/>
          <w:szCs w:val="28"/>
        </w:rPr>
        <w:t>у</w:t>
      </w:r>
      <w:r w:rsidR="00101F62" w:rsidRPr="00ED19B1">
        <w:rPr>
          <w:rFonts w:ascii="Times New Roman" w:hAnsi="Times New Roman" w:cs="Times New Roman"/>
          <w:sz w:val="28"/>
          <w:szCs w:val="28"/>
        </w:rPr>
        <w:t xml:space="preserve">смотренных действующим законодательством РФ с </w:t>
      </w:r>
      <w:r w:rsidRPr="00ED19B1">
        <w:rPr>
          <w:rFonts w:ascii="Times New Roman" w:hAnsi="Times New Roman" w:cs="Times New Roman"/>
          <w:sz w:val="28"/>
          <w:szCs w:val="28"/>
        </w:rPr>
        <w:t>учётом</w:t>
      </w:r>
      <w:r w:rsidR="00101F62" w:rsidRPr="00ED19B1">
        <w:rPr>
          <w:rFonts w:ascii="Times New Roman" w:hAnsi="Times New Roman" w:cs="Times New Roman"/>
          <w:sz w:val="28"/>
          <w:szCs w:val="28"/>
        </w:rPr>
        <w:t xml:space="preserve"> мнения профсоюзного </w:t>
      </w:r>
      <w:r w:rsidR="00101F62" w:rsidRPr="00ED19B1">
        <w:rPr>
          <w:rFonts w:ascii="Times New Roman" w:hAnsi="Times New Roman" w:cs="Times New Roman"/>
          <w:sz w:val="28"/>
          <w:szCs w:val="28"/>
        </w:rPr>
        <w:lastRenderedPageBreak/>
        <w:t xml:space="preserve">комитета. Сверхурочные работы не должны превышать для каждого Работника </w:t>
      </w:r>
      <w:r w:rsidRPr="00ED19B1">
        <w:rPr>
          <w:rFonts w:ascii="Times New Roman" w:hAnsi="Times New Roman" w:cs="Times New Roman"/>
          <w:sz w:val="28"/>
          <w:szCs w:val="28"/>
        </w:rPr>
        <w:t>ч</w:t>
      </w:r>
      <w:r w:rsidRPr="00ED19B1">
        <w:rPr>
          <w:rFonts w:ascii="Times New Roman" w:hAnsi="Times New Roman" w:cs="Times New Roman"/>
          <w:sz w:val="28"/>
          <w:szCs w:val="28"/>
        </w:rPr>
        <w:t>е</w:t>
      </w:r>
      <w:r w:rsidRPr="00ED19B1">
        <w:rPr>
          <w:rFonts w:ascii="Times New Roman" w:hAnsi="Times New Roman" w:cs="Times New Roman"/>
          <w:sz w:val="28"/>
          <w:szCs w:val="28"/>
        </w:rPr>
        <w:t>тырёх</w:t>
      </w:r>
      <w:r w:rsidR="00101F62" w:rsidRPr="00ED19B1">
        <w:rPr>
          <w:rFonts w:ascii="Times New Roman" w:hAnsi="Times New Roman" w:cs="Times New Roman"/>
          <w:sz w:val="28"/>
          <w:szCs w:val="28"/>
        </w:rPr>
        <w:t xml:space="preserve"> часов в течение двух дней подряд и 120 часов в год.</w:t>
      </w:r>
    </w:p>
    <w:p w:rsidR="00ED19B1" w:rsidRDefault="00101F62" w:rsidP="00ED19B1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B1">
        <w:rPr>
          <w:rFonts w:ascii="Times New Roman" w:hAnsi="Times New Roman" w:cs="Times New Roman"/>
          <w:sz w:val="28"/>
          <w:szCs w:val="28"/>
        </w:rPr>
        <w:t>По соглашению сторон Работнику может устанавливаться неполный рабочий день или неполная рабочая неделя. При работе на условиях неполного р</w:t>
      </w:r>
      <w:r w:rsidRPr="00ED19B1">
        <w:rPr>
          <w:rFonts w:ascii="Times New Roman" w:hAnsi="Times New Roman" w:cs="Times New Roman"/>
          <w:sz w:val="28"/>
          <w:szCs w:val="28"/>
        </w:rPr>
        <w:t>а</w:t>
      </w:r>
      <w:r w:rsidRPr="00ED19B1">
        <w:rPr>
          <w:rFonts w:ascii="Times New Roman" w:hAnsi="Times New Roman" w:cs="Times New Roman"/>
          <w:sz w:val="28"/>
          <w:szCs w:val="28"/>
        </w:rPr>
        <w:t>бочего времени оплата труда Работника производится пропорционально отраб</w:t>
      </w:r>
      <w:r w:rsidRPr="00ED19B1">
        <w:rPr>
          <w:rFonts w:ascii="Times New Roman" w:hAnsi="Times New Roman" w:cs="Times New Roman"/>
          <w:sz w:val="28"/>
          <w:szCs w:val="28"/>
        </w:rPr>
        <w:t>о</w:t>
      </w:r>
      <w:r w:rsidRPr="00ED19B1">
        <w:rPr>
          <w:rFonts w:ascii="Times New Roman" w:hAnsi="Times New Roman" w:cs="Times New Roman"/>
          <w:sz w:val="28"/>
          <w:szCs w:val="28"/>
        </w:rPr>
        <w:t>танному времени</w:t>
      </w:r>
      <w:r w:rsidR="00ED19B1" w:rsidRPr="00ED19B1">
        <w:rPr>
          <w:rFonts w:ascii="Times New Roman" w:hAnsi="Times New Roman" w:cs="Times New Roman"/>
          <w:sz w:val="28"/>
          <w:szCs w:val="28"/>
        </w:rPr>
        <w:t>.</w:t>
      </w:r>
    </w:p>
    <w:p w:rsidR="00ED19B1" w:rsidRDefault="00101F62" w:rsidP="00ED19B1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B1">
        <w:rPr>
          <w:rFonts w:ascii="Times New Roman" w:hAnsi="Times New Roman" w:cs="Times New Roman"/>
          <w:sz w:val="28"/>
          <w:szCs w:val="28"/>
        </w:rPr>
        <w:t>Обеденный перерыв - 1 час (в период с 12</w:t>
      </w:r>
      <w:r w:rsidR="00ED19B1" w:rsidRPr="00ED19B1">
        <w:rPr>
          <w:rFonts w:ascii="Times New Roman" w:hAnsi="Times New Roman" w:cs="Times New Roman"/>
          <w:sz w:val="28"/>
          <w:szCs w:val="28"/>
        </w:rPr>
        <w:t>:</w:t>
      </w:r>
      <w:r w:rsidRPr="00ED19B1">
        <w:rPr>
          <w:rFonts w:ascii="Times New Roman" w:hAnsi="Times New Roman" w:cs="Times New Roman"/>
          <w:sz w:val="28"/>
          <w:szCs w:val="28"/>
        </w:rPr>
        <w:t>00 до 13</w:t>
      </w:r>
      <w:r w:rsidR="00ED19B1" w:rsidRPr="00ED19B1">
        <w:rPr>
          <w:rFonts w:ascii="Times New Roman" w:hAnsi="Times New Roman" w:cs="Times New Roman"/>
          <w:sz w:val="28"/>
          <w:szCs w:val="28"/>
        </w:rPr>
        <w:t>:</w:t>
      </w:r>
      <w:r w:rsidRPr="00ED19B1">
        <w:rPr>
          <w:rFonts w:ascii="Times New Roman" w:hAnsi="Times New Roman" w:cs="Times New Roman"/>
          <w:sz w:val="28"/>
          <w:szCs w:val="28"/>
        </w:rPr>
        <w:t>00). В другое время обеденный перерыв использовать не разрешается.Перерыв не включается в рабочее время и не оплачивается. Работник может использовать его по св</w:t>
      </w:r>
      <w:r w:rsidRPr="00ED19B1">
        <w:rPr>
          <w:rFonts w:ascii="Times New Roman" w:hAnsi="Times New Roman" w:cs="Times New Roman"/>
          <w:sz w:val="28"/>
          <w:szCs w:val="28"/>
        </w:rPr>
        <w:t>о</w:t>
      </w:r>
      <w:r w:rsidRPr="00ED19B1">
        <w:rPr>
          <w:rFonts w:ascii="Times New Roman" w:hAnsi="Times New Roman" w:cs="Times New Roman"/>
          <w:sz w:val="28"/>
          <w:szCs w:val="28"/>
        </w:rPr>
        <w:t>емуусмотрению и на это время отлучиться с работы.</w:t>
      </w:r>
    </w:p>
    <w:p w:rsidR="00ED19B1" w:rsidRDefault="00101F62" w:rsidP="00ED19B1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B1">
        <w:rPr>
          <w:rFonts w:ascii="Times New Roman" w:hAnsi="Times New Roman" w:cs="Times New Roman"/>
          <w:sz w:val="28"/>
          <w:szCs w:val="28"/>
        </w:rPr>
        <w:t>Накануне нерабочих праздничных дней продолжительность рабочего дня сокращается на 1 час.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B1">
        <w:rPr>
          <w:rFonts w:ascii="Times New Roman" w:hAnsi="Times New Roman" w:cs="Times New Roman"/>
          <w:sz w:val="28"/>
          <w:szCs w:val="28"/>
        </w:rPr>
        <w:t>Нерабочими праздничными днями в Российской Федерации явл</w:t>
      </w:r>
      <w:r w:rsidRPr="00ED19B1">
        <w:rPr>
          <w:rFonts w:ascii="Times New Roman" w:hAnsi="Times New Roman" w:cs="Times New Roman"/>
          <w:sz w:val="28"/>
          <w:szCs w:val="28"/>
        </w:rPr>
        <w:t>я</w:t>
      </w:r>
      <w:r w:rsidRPr="00ED19B1">
        <w:rPr>
          <w:rFonts w:ascii="Times New Roman" w:hAnsi="Times New Roman" w:cs="Times New Roman"/>
          <w:sz w:val="28"/>
          <w:szCs w:val="28"/>
        </w:rPr>
        <w:t>ются:</w:t>
      </w:r>
    </w:p>
    <w:p w:rsidR="00815A9A" w:rsidRPr="00815A9A" w:rsidRDefault="00101F62" w:rsidP="00815A9A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с 1,2,3,4,5,6 и 8 января - Новый год;</w:t>
      </w:r>
    </w:p>
    <w:p w:rsidR="00815A9A" w:rsidRPr="00815A9A" w:rsidRDefault="00101F62" w:rsidP="00815A9A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7 января - Рождество Христово;</w:t>
      </w:r>
    </w:p>
    <w:p w:rsidR="00815A9A" w:rsidRPr="00815A9A" w:rsidRDefault="00101F62" w:rsidP="00815A9A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23 февраля - День защитника Отечества;</w:t>
      </w:r>
    </w:p>
    <w:p w:rsidR="00815A9A" w:rsidRPr="00815A9A" w:rsidRDefault="00101F62" w:rsidP="00815A9A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8 марта - Международный женский день;</w:t>
      </w:r>
    </w:p>
    <w:p w:rsidR="00815A9A" w:rsidRPr="00815A9A" w:rsidRDefault="00101F62" w:rsidP="00815A9A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1 мая - Праздник Весны и Труда;</w:t>
      </w:r>
    </w:p>
    <w:p w:rsidR="00815A9A" w:rsidRPr="00815A9A" w:rsidRDefault="00101F62" w:rsidP="00815A9A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9 мая - День Победы;</w:t>
      </w:r>
    </w:p>
    <w:p w:rsidR="00815A9A" w:rsidRPr="00815A9A" w:rsidRDefault="00101F62" w:rsidP="00815A9A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12 июня - День России;</w:t>
      </w:r>
    </w:p>
    <w:p w:rsidR="00815A9A" w:rsidRDefault="00101F62" w:rsidP="00815A9A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4 ноября - День народного единства</w:t>
      </w:r>
      <w:r w:rsidRPr="00815A9A">
        <w:rPr>
          <w:sz w:val="28"/>
          <w:szCs w:val="28"/>
        </w:rPr>
        <w:t>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дней, в</w:t>
      </w:r>
      <w:r w:rsidRPr="00815A9A">
        <w:rPr>
          <w:rFonts w:ascii="Times New Roman" w:hAnsi="Times New Roman" w:cs="Times New Roman"/>
          <w:sz w:val="28"/>
          <w:szCs w:val="28"/>
        </w:rPr>
        <w:t>ы</w:t>
      </w:r>
      <w:r w:rsidRPr="00815A9A">
        <w:rPr>
          <w:rFonts w:ascii="Times New Roman" w:hAnsi="Times New Roman" w:cs="Times New Roman"/>
          <w:sz w:val="28"/>
          <w:szCs w:val="28"/>
        </w:rPr>
        <w:t xml:space="preserve">ходной день переносится на следующий </w:t>
      </w:r>
      <w:r w:rsidR="00815A9A" w:rsidRPr="00815A9A">
        <w:rPr>
          <w:rFonts w:ascii="Times New Roman" w:hAnsi="Times New Roman" w:cs="Times New Roman"/>
          <w:sz w:val="28"/>
          <w:szCs w:val="28"/>
        </w:rPr>
        <w:t>после праздничного рабочего дня</w:t>
      </w:r>
      <w:r w:rsidRPr="00815A9A">
        <w:rPr>
          <w:rFonts w:ascii="Times New Roman" w:hAnsi="Times New Roman" w:cs="Times New Roman"/>
          <w:sz w:val="28"/>
          <w:szCs w:val="28"/>
        </w:rPr>
        <w:t>.</w:t>
      </w:r>
    </w:p>
    <w:p w:rsidR="00815A9A" w:rsidRDefault="00815A9A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Учёт</w:t>
      </w:r>
      <w:r w:rsidR="00101F62" w:rsidRPr="00815A9A">
        <w:rPr>
          <w:rFonts w:ascii="Times New Roman" w:hAnsi="Times New Roman" w:cs="Times New Roman"/>
          <w:sz w:val="28"/>
          <w:szCs w:val="28"/>
        </w:rPr>
        <w:t xml:space="preserve"> рабочего времени </w:t>
      </w:r>
      <w:r w:rsidRPr="00815A9A">
        <w:rPr>
          <w:rFonts w:ascii="Times New Roman" w:hAnsi="Times New Roman" w:cs="Times New Roman"/>
          <w:sz w:val="28"/>
          <w:szCs w:val="28"/>
        </w:rPr>
        <w:t>ведётся</w:t>
      </w:r>
      <w:r w:rsidR="00101F62" w:rsidRPr="00815A9A">
        <w:rPr>
          <w:rFonts w:ascii="Times New Roman" w:hAnsi="Times New Roman" w:cs="Times New Roman"/>
          <w:sz w:val="28"/>
          <w:szCs w:val="28"/>
        </w:rPr>
        <w:t xml:space="preserve"> специалистом по кадрам. Заведу</w:t>
      </w:r>
      <w:r w:rsidR="00101F62" w:rsidRPr="00815A9A">
        <w:rPr>
          <w:rFonts w:ascii="Times New Roman" w:hAnsi="Times New Roman" w:cs="Times New Roman"/>
          <w:sz w:val="28"/>
          <w:szCs w:val="28"/>
        </w:rPr>
        <w:t>ю</w:t>
      </w:r>
      <w:r w:rsidR="00101F62" w:rsidRPr="00815A9A">
        <w:rPr>
          <w:rFonts w:ascii="Times New Roman" w:hAnsi="Times New Roman" w:cs="Times New Roman"/>
          <w:sz w:val="28"/>
          <w:szCs w:val="28"/>
        </w:rPr>
        <w:t xml:space="preserve">щими отделениями ведётся контрольный </w:t>
      </w:r>
      <w:r w:rsidRPr="00815A9A">
        <w:rPr>
          <w:rFonts w:ascii="Times New Roman" w:hAnsi="Times New Roman" w:cs="Times New Roman"/>
          <w:sz w:val="28"/>
          <w:szCs w:val="28"/>
        </w:rPr>
        <w:t>учёт</w:t>
      </w:r>
      <w:r w:rsidR="00101F62" w:rsidRPr="00815A9A">
        <w:rPr>
          <w:rFonts w:ascii="Times New Roman" w:hAnsi="Times New Roman" w:cs="Times New Roman"/>
          <w:sz w:val="28"/>
          <w:szCs w:val="28"/>
        </w:rPr>
        <w:t xml:space="preserve"> наличия (отсутствия) работников на раб</w:t>
      </w:r>
      <w:r w:rsidR="00101F62" w:rsidRPr="00815A9A">
        <w:rPr>
          <w:rFonts w:ascii="Times New Roman" w:hAnsi="Times New Roman" w:cs="Times New Roman"/>
          <w:sz w:val="28"/>
          <w:szCs w:val="28"/>
        </w:rPr>
        <w:t>о</w:t>
      </w:r>
      <w:r w:rsidR="00101F62" w:rsidRPr="00815A9A">
        <w:rPr>
          <w:rFonts w:ascii="Times New Roman" w:hAnsi="Times New Roman" w:cs="Times New Roman"/>
          <w:sz w:val="28"/>
          <w:szCs w:val="28"/>
        </w:rPr>
        <w:t>чих местах в рабочее время.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Работа вне рабочего места (посещение учреждений и организаций, к</w:t>
      </w:r>
      <w:r w:rsidRPr="00815A9A">
        <w:rPr>
          <w:rFonts w:ascii="Times New Roman" w:hAnsi="Times New Roman" w:cs="Times New Roman"/>
          <w:sz w:val="28"/>
          <w:szCs w:val="28"/>
        </w:rPr>
        <w:t>о</w:t>
      </w:r>
      <w:r w:rsidRPr="00815A9A">
        <w:rPr>
          <w:rFonts w:ascii="Times New Roman" w:hAnsi="Times New Roman" w:cs="Times New Roman"/>
          <w:sz w:val="28"/>
          <w:szCs w:val="28"/>
        </w:rPr>
        <w:t>мандировки) производится по разрешению непосредственного руководителя р</w:t>
      </w:r>
      <w:r w:rsidRPr="00815A9A">
        <w:rPr>
          <w:rFonts w:ascii="Times New Roman" w:hAnsi="Times New Roman" w:cs="Times New Roman"/>
          <w:sz w:val="28"/>
          <w:szCs w:val="28"/>
        </w:rPr>
        <w:t>а</w:t>
      </w:r>
      <w:r w:rsidRPr="00815A9A">
        <w:rPr>
          <w:rFonts w:ascii="Times New Roman" w:hAnsi="Times New Roman" w:cs="Times New Roman"/>
          <w:sz w:val="28"/>
          <w:szCs w:val="28"/>
        </w:rPr>
        <w:t xml:space="preserve">ботника, время отсутствия отмечается в </w:t>
      </w:r>
      <w:r w:rsidR="00815A9A">
        <w:rPr>
          <w:rFonts w:ascii="Times New Roman" w:hAnsi="Times New Roman" w:cs="Times New Roman"/>
          <w:sz w:val="28"/>
          <w:szCs w:val="28"/>
        </w:rPr>
        <w:t>«Журнале командировок»</w:t>
      </w:r>
      <w:r w:rsidRPr="00815A9A">
        <w:rPr>
          <w:rFonts w:ascii="Times New Roman" w:hAnsi="Times New Roman" w:cs="Times New Roman"/>
          <w:sz w:val="28"/>
          <w:szCs w:val="28"/>
        </w:rPr>
        <w:t>. При н</w:t>
      </w:r>
      <w:r w:rsidRPr="00815A9A">
        <w:rPr>
          <w:rFonts w:ascii="Times New Roman" w:hAnsi="Times New Roman" w:cs="Times New Roman"/>
          <w:sz w:val="28"/>
          <w:szCs w:val="28"/>
        </w:rPr>
        <w:t>а</w:t>
      </w:r>
      <w:r w:rsidRPr="00815A9A">
        <w:rPr>
          <w:rFonts w:ascii="Times New Roman" w:hAnsi="Times New Roman" w:cs="Times New Roman"/>
          <w:sz w:val="28"/>
          <w:szCs w:val="28"/>
        </w:rPr>
        <w:t>рушении этого порядка время отсутствия является неявкой на работу.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lastRenderedPageBreak/>
        <w:t>Работникам предоставляются ежегодные отпуска с сохранением места работы и среднего заработка.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предоставляется работн</w:t>
      </w:r>
      <w:r w:rsidRPr="00815A9A">
        <w:rPr>
          <w:rFonts w:ascii="Times New Roman" w:hAnsi="Times New Roman" w:cs="Times New Roman"/>
          <w:sz w:val="28"/>
          <w:szCs w:val="28"/>
        </w:rPr>
        <w:t>и</w:t>
      </w:r>
      <w:r w:rsidRPr="00815A9A">
        <w:rPr>
          <w:rFonts w:ascii="Times New Roman" w:hAnsi="Times New Roman" w:cs="Times New Roman"/>
          <w:sz w:val="28"/>
          <w:szCs w:val="28"/>
        </w:rPr>
        <w:t>кам продолжительностью 28 календарных дней. При этом отпуск должен быть и</w:t>
      </w:r>
      <w:r w:rsidRPr="00815A9A">
        <w:rPr>
          <w:rFonts w:ascii="Times New Roman" w:hAnsi="Times New Roman" w:cs="Times New Roman"/>
          <w:sz w:val="28"/>
          <w:szCs w:val="28"/>
        </w:rPr>
        <w:t>с</w:t>
      </w:r>
      <w:r w:rsidRPr="00815A9A">
        <w:rPr>
          <w:rFonts w:ascii="Times New Roman" w:hAnsi="Times New Roman" w:cs="Times New Roman"/>
          <w:sz w:val="28"/>
          <w:szCs w:val="28"/>
        </w:rPr>
        <w:t>пользован не позднее 12 месяцев после окончания того рабочего года, за который он предоставляется. Нерабочие праздничные дни, приходящиеся на период отпу</w:t>
      </w:r>
      <w:r w:rsidRPr="00815A9A">
        <w:rPr>
          <w:rFonts w:ascii="Times New Roman" w:hAnsi="Times New Roman" w:cs="Times New Roman"/>
          <w:sz w:val="28"/>
          <w:szCs w:val="28"/>
        </w:rPr>
        <w:t>с</w:t>
      </w:r>
      <w:r w:rsidRPr="00815A9A">
        <w:rPr>
          <w:rFonts w:ascii="Times New Roman" w:hAnsi="Times New Roman" w:cs="Times New Roman"/>
          <w:sz w:val="28"/>
          <w:szCs w:val="28"/>
        </w:rPr>
        <w:t>ка, в число календарных дней отпуска не включаются и не опл</w:t>
      </w:r>
      <w:r w:rsidRPr="00815A9A">
        <w:rPr>
          <w:rFonts w:ascii="Times New Roman" w:hAnsi="Times New Roman" w:cs="Times New Roman"/>
          <w:sz w:val="28"/>
          <w:szCs w:val="28"/>
        </w:rPr>
        <w:t>а</w:t>
      </w:r>
      <w:r w:rsidRPr="00815A9A">
        <w:rPr>
          <w:rFonts w:ascii="Times New Roman" w:hAnsi="Times New Roman" w:cs="Times New Roman"/>
          <w:sz w:val="28"/>
          <w:szCs w:val="28"/>
        </w:rPr>
        <w:t>чиваются. Также в число календарных дней отпуска не включается период временной нетрудоспосо</w:t>
      </w:r>
      <w:r w:rsidRPr="00815A9A">
        <w:rPr>
          <w:rFonts w:ascii="Times New Roman" w:hAnsi="Times New Roman" w:cs="Times New Roman"/>
          <w:sz w:val="28"/>
          <w:szCs w:val="28"/>
        </w:rPr>
        <w:t>б</w:t>
      </w:r>
      <w:r w:rsidRPr="00815A9A">
        <w:rPr>
          <w:rFonts w:ascii="Times New Roman" w:hAnsi="Times New Roman" w:cs="Times New Roman"/>
          <w:sz w:val="28"/>
          <w:szCs w:val="28"/>
        </w:rPr>
        <w:t>ности работника при наличии больничного листа.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Право на использование отпуска за первый год работы возникает у р</w:t>
      </w:r>
      <w:r w:rsidRPr="00815A9A">
        <w:rPr>
          <w:rFonts w:ascii="Times New Roman" w:hAnsi="Times New Roman" w:cs="Times New Roman"/>
          <w:sz w:val="28"/>
          <w:szCs w:val="28"/>
        </w:rPr>
        <w:t>а</w:t>
      </w:r>
      <w:r w:rsidRPr="00815A9A">
        <w:rPr>
          <w:rFonts w:ascii="Times New Roman" w:hAnsi="Times New Roman" w:cs="Times New Roman"/>
          <w:sz w:val="28"/>
          <w:szCs w:val="28"/>
        </w:rPr>
        <w:t>ботника по истечении шести месяцев его непрерывной работы в ГАУЗ СО «Вер</w:t>
      </w:r>
      <w:r w:rsidRPr="00815A9A">
        <w:rPr>
          <w:rFonts w:ascii="Times New Roman" w:hAnsi="Times New Roman" w:cs="Times New Roman"/>
          <w:sz w:val="28"/>
          <w:szCs w:val="28"/>
        </w:rPr>
        <w:t>х</w:t>
      </w:r>
      <w:r w:rsidRPr="00815A9A">
        <w:rPr>
          <w:rFonts w:ascii="Times New Roman" w:hAnsi="Times New Roman" w:cs="Times New Roman"/>
          <w:sz w:val="28"/>
          <w:szCs w:val="28"/>
        </w:rPr>
        <w:t>непышминская СП». Отпуск за второй и последующие годы работы может предо</w:t>
      </w:r>
      <w:r w:rsidRPr="00815A9A">
        <w:rPr>
          <w:rFonts w:ascii="Times New Roman" w:hAnsi="Times New Roman" w:cs="Times New Roman"/>
          <w:sz w:val="28"/>
          <w:szCs w:val="28"/>
        </w:rPr>
        <w:t>с</w:t>
      </w:r>
      <w:r w:rsidRPr="00815A9A">
        <w:rPr>
          <w:rFonts w:ascii="Times New Roman" w:hAnsi="Times New Roman" w:cs="Times New Roman"/>
          <w:sz w:val="28"/>
          <w:szCs w:val="28"/>
        </w:rPr>
        <w:t xml:space="preserve">тавляться в любое время рабочего года в соответствии с </w:t>
      </w:r>
      <w:r w:rsidR="00815A9A" w:rsidRPr="00815A9A">
        <w:rPr>
          <w:rFonts w:ascii="Times New Roman" w:hAnsi="Times New Roman" w:cs="Times New Roman"/>
          <w:sz w:val="28"/>
          <w:szCs w:val="28"/>
        </w:rPr>
        <w:t>очерёдностью</w:t>
      </w:r>
      <w:r w:rsidRPr="00815A9A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Pr="00815A9A">
        <w:rPr>
          <w:rFonts w:ascii="Times New Roman" w:hAnsi="Times New Roman" w:cs="Times New Roman"/>
          <w:sz w:val="28"/>
          <w:szCs w:val="28"/>
        </w:rPr>
        <w:t>в</w:t>
      </w:r>
      <w:r w:rsidRPr="00815A9A">
        <w:rPr>
          <w:rFonts w:ascii="Times New Roman" w:hAnsi="Times New Roman" w:cs="Times New Roman"/>
          <w:sz w:val="28"/>
          <w:szCs w:val="28"/>
        </w:rPr>
        <w:t>ления ежегодных оплачиваемых отпусков (графиком отпусков).</w:t>
      </w:r>
    </w:p>
    <w:p w:rsidR="00815A9A" w:rsidRDefault="00815A9A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Очерёдность</w:t>
      </w:r>
      <w:r w:rsidR="00101F62" w:rsidRPr="00815A9A">
        <w:rPr>
          <w:rFonts w:ascii="Times New Roman" w:hAnsi="Times New Roman" w:cs="Times New Roman"/>
          <w:sz w:val="28"/>
          <w:szCs w:val="28"/>
        </w:rPr>
        <w:t xml:space="preserve"> предоставления отпусков (график отпусков) устанавлив</w:t>
      </w:r>
      <w:r w:rsidR="00101F62" w:rsidRPr="00815A9A">
        <w:rPr>
          <w:rFonts w:ascii="Times New Roman" w:hAnsi="Times New Roman" w:cs="Times New Roman"/>
          <w:sz w:val="28"/>
          <w:szCs w:val="28"/>
        </w:rPr>
        <w:t>а</w:t>
      </w:r>
      <w:r w:rsidR="00101F62" w:rsidRPr="00815A9A">
        <w:rPr>
          <w:rFonts w:ascii="Times New Roman" w:hAnsi="Times New Roman" w:cs="Times New Roman"/>
          <w:sz w:val="28"/>
          <w:szCs w:val="28"/>
        </w:rPr>
        <w:t xml:space="preserve">ется работодателем с </w:t>
      </w:r>
      <w:r w:rsidRPr="00815A9A">
        <w:rPr>
          <w:rFonts w:ascii="Times New Roman" w:hAnsi="Times New Roman" w:cs="Times New Roman"/>
          <w:sz w:val="28"/>
          <w:szCs w:val="28"/>
        </w:rPr>
        <w:t>учётом</w:t>
      </w:r>
      <w:r w:rsidR="00101F62" w:rsidRPr="00815A9A">
        <w:rPr>
          <w:rFonts w:ascii="Times New Roman" w:hAnsi="Times New Roman" w:cs="Times New Roman"/>
          <w:sz w:val="28"/>
          <w:szCs w:val="28"/>
        </w:rPr>
        <w:t xml:space="preserve"> производственной необходимости и пожеланий р</w:t>
      </w:r>
      <w:r w:rsidR="00101F62" w:rsidRPr="00815A9A">
        <w:rPr>
          <w:rFonts w:ascii="Times New Roman" w:hAnsi="Times New Roman" w:cs="Times New Roman"/>
          <w:sz w:val="28"/>
          <w:szCs w:val="28"/>
        </w:rPr>
        <w:t>а</w:t>
      </w:r>
      <w:r w:rsidR="00101F62" w:rsidRPr="00815A9A">
        <w:rPr>
          <w:rFonts w:ascii="Times New Roman" w:hAnsi="Times New Roman" w:cs="Times New Roman"/>
          <w:sz w:val="28"/>
          <w:szCs w:val="28"/>
        </w:rPr>
        <w:t>ботников. При этом отпуск предоставляется по письменному заявлению работника, согласованному и завизированному его непосредственным руководителем и пр</w:t>
      </w:r>
      <w:r w:rsidR="00101F62" w:rsidRPr="00815A9A">
        <w:rPr>
          <w:rFonts w:ascii="Times New Roman" w:hAnsi="Times New Roman" w:cs="Times New Roman"/>
          <w:sz w:val="28"/>
          <w:szCs w:val="28"/>
        </w:rPr>
        <w:t>е</w:t>
      </w:r>
      <w:r w:rsidR="00101F62" w:rsidRPr="00815A9A">
        <w:rPr>
          <w:rFonts w:ascii="Times New Roman" w:hAnsi="Times New Roman" w:cs="Times New Roman"/>
          <w:sz w:val="28"/>
          <w:szCs w:val="28"/>
        </w:rPr>
        <w:t>доставленному за две недели до начала отпуска.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Не позднее 01 декабря каждого года работник должен сообщить о св</w:t>
      </w:r>
      <w:r w:rsidRPr="00815A9A">
        <w:rPr>
          <w:rFonts w:ascii="Times New Roman" w:hAnsi="Times New Roman" w:cs="Times New Roman"/>
          <w:sz w:val="28"/>
          <w:szCs w:val="28"/>
        </w:rPr>
        <w:t>о</w:t>
      </w:r>
      <w:r w:rsidRPr="00815A9A">
        <w:rPr>
          <w:rFonts w:ascii="Times New Roman" w:hAnsi="Times New Roman" w:cs="Times New Roman"/>
          <w:sz w:val="28"/>
          <w:szCs w:val="28"/>
        </w:rPr>
        <w:t>их пожеланиях в отношении отпуска на следующий календарный год своему неп</w:t>
      </w:r>
      <w:r w:rsidRPr="00815A9A">
        <w:rPr>
          <w:rFonts w:ascii="Times New Roman" w:hAnsi="Times New Roman" w:cs="Times New Roman"/>
          <w:sz w:val="28"/>
          <w:szCs w:val="28"/>
        </w:rPr>
        <w:t>о</w:t>
      </w:r>
      <w:r w:rsidRPr="00815A9A">
        <w:rPr>
          <w:rFonts w:ascii="Times New Roman" w:hAnsi="Times New Roman" w:cs="Times New Roman"/>
          <w:sz w:val="28"/>
          <w:szCs w:val="28"/>
        </w:rPr>
        <w:t>средственному руководителю или напрямую в отдел кадров, определив месяц и продолжительность каждой части отпуска, для составления граф</w:t>
      </w:r>
      <w:r w:rsidRPr="00815A9A">
        <w:rPr>
          <w:rFonts w:ascii="Times New Roman" w:hAnsi="Times New Roman" w:cs="Times New Roman"/>
          <w:sz w:val="28"/>
          <w:szCs w:val="28"/>
        </w:rPr>
        <w:t>и</w:t>
      </w:r>
      <w:r w:rsidRPr="00815A9A">
        <w:rPr>
          <w:rFonts w:ascii="Times New Roman" w:hAnsi="Times New Roman" w:cs="Times New Roman"/>
          <w:sz w:val="28"/>
          <w:szCs w:val="28"/>
        </w:rPr>
        <w:t>ка отпусков.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ежегодный опл</w:t>
      </w:r>
      <w:r w:rsidRPr="00815A9A">
        <w:rPr>
          <w:rFonts w:ascii="Times New Roman" w:hAnsi="Times New Roman" w:cs="Times New Roman"/>
          <w:sz w:val="28"/>
          <w:szCs w:val="28"/>
        </w:rPr>
        <w:t>а</w:t>
      </w:r>
      <w:r w:rsidRPr="00815A9A">
        <w:rPr>
          <w:rFonts w:ascii="Times New Roman" w:hAnsi="Times New Roman" w:cs="Times New Roman"/>
          <w:sz w:val="28"/>
          <w:szCs w:val="28"/>
        </w:rPr>
        <w:t xml:space="preserve">чиваемый отпуск может быть </w:t>
      </w:r>
      <w:r w:rsidR="00815A9A" w:rsidRPr="00815A9A">
        <w:rPr>
          <w:rFonts w:ascii="Times New Roman" w:hAnsi="Times New Roman" w:cs="Times New Roman"/>
          <w:sz w:val="28"/>
          <w:szCs w:val="28"/>
        </w:rPr>
        <w:t>разделён</w:t>
      </w:r>
      <w:r w:rsidRPr="00815A9A">
        <w:rPr>
          <w:rFonts w:ascii="Times New Roman" w:hAnsi="Times New Roman" w:cs="Times New Roman"/>
          <w:sz w:val="28"/>
          <w:szCs w:val="28"/>
        </w:rPr>
        <w:t xml:space="preserve"> на части. При этом хотя бы одна из частей этого отпуска должна быть не менее 14 календарных дней.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Отзыв работника из отпуска допускается только с его согласия и по приказу руководства работодателя. Неиспользованная в связи с этим часть о</w:t>
      </w:r>
      <w:r w:rsidRPr="00815A9A">
        <w:rPr>
          <w:rFonts w:ascii="Times New Roman" w:hAnsi="Times New Roman" w:cs="Times New Roman"/>
          <w:sz w:val="28"/>
          <w:szCs w:val="28"/>
        </w:rPr>
        <w:t>т</w:t>
      </w:r>
      <w:r w:rsidRPr="00815A9A">
        <w:rPr>
          <w:rFonts w:ascii="Times New Roman" w:hAnsi="Times New Roman" w:cs="Times New Roman"/>
          <w:sz w:val="28"/>
          <w:szCs w:val="28"/>
        </w:rPr>
        <w:t>пуска должна быть предоставлена по выбору работника в удобное для него время в теч</w:t>
      </w:r>
      <w:r w:rsidRPr="00815A9A">
        <w:rPr>
          <w:rFonts w:ascii="Times New Roman" w:hAnsi="Times New Roman" w:cs="Times New Roman"/>
          <w:sz w:val="28"/>
          <w:szCs w:val="28"/>
        </w:rPr>
        <w:t>е</w:t>
      </w:r>
      <w:r w:rsidRPr="00815A9A">
        <w:rPr>
          <w:rFonts w:ascii="Times New Roman" w:hAnsi="Times New Roman" w:cs="Times New Roman"/>
          <w:sz w:val="28"/>
          <w:szCs w:val="28"/>
        </w:rPr>
        <w:lastRenderedPageBreak/>
        <w:t>ние текущего рабочего года или присоединена к отпуску за сл</w:t>
      </w:r>
      <w:r w:rsidRPr="00815A9A">
        <w:rPr>
          <w:rFonts w:ascii="Times New Roman" w:hAnsi="Times New Roman" w:cs="Times New Roman"/>
          <w:sz w:val="28"/>
          <w:szCs w:val="28"/>
        </w:rPr>
        <w:t>е</w:t>
      </w:r>
      <w:r w:rsidRPr="00815A9A">
        <w:rPr>
          <w:rFonts w:ascii="Times New Roman" w:hAnsi="Times New Roman" w:cs="Times New Roman"/>
          <w:sz w:val="28"/>
          <w:szCs w:val="28"/>
        </w:rPr>
        <w:t>дующий рабочий год.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При увольнении работнику выплачивается денежная компенсация за неиспользованный отпуск или по его письменному заявлению неиспольз</w:t>
      </w:r>
      <w:r w:rsidRPr="00815A9A">
        <w:rPr>
          <w:rFonts w:ascii="Times New Roman" w:hAnsi="Times New Roman" w:cs="Times New Roman"/>
          <w:sz w:val="28"/>
          <w:szCs w:val="28"/>
        </w:rPr>
        <w:t>о</w:t>
      </w:r>
      <w:r w:rsidRPr="00815A9A">
        <w:rPr>
          <w:rFonts w:ascii="Times New Roman" w:hAnsi="Times New Roman" w:cs="Times New Roman"/>
          <w:sz w:val="28"/>
          <w:szCs w:val="28"/>
        </w:rPr>
        <w:t>ванный отпуск может быть предоставлен с последующим увольнением.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По семейным обстоятельствам и другим уважительным причинам р</w:t>
      </w:r>
      <w:r w:rsidRPr="00815A9A">
        <w:rPr>
          <w:rFonts w:ascii="Times New Roman" w:hAnsi="Times New Roman" w:cs="Times New Roman"/>
          <w:sz w:val="28"/>
          <w:szCs w:val="28"/>
        </w:rPr>
        <w:t>а</w:t>
      </w:r>
      <w:r w:rsidRPr="00815A9A">
        <w:rPr>
          <w:rFonts w:ascii="Times New Roman" w:hAnsi="Times New Roman" w:cs="Times New Roman"/>
          <w:sz w:val="28"/>
          <w:szCs w:val="28"/>
        </w:rPr>
        <w:t>ботнику по его письменному заявлению может быть предоставлен отпуск без с</w:t>
      </w:r>
      <w:r w:rsidRPr="00815A9A">
        <w:rPr>
          <w:rFonts w:ascii="Times New Roman" w:hAnsi="Times New Roman" w:cs="Times New Roman"/>
          <w:sz w:val="28"/>
          <w:szCs w:val="28"/>
        </w:rPr>
        <w:t>о</w:t>
      </w:r>
      <w:r w:rsidRPr="00815A9A">
        <w:rPr>
          <w:rFonts w:ascii="Times New Roman" w:hAnsi="Times New Roman" w:cs="Times New Roman"/>
          <w:sz w:val="28"/>
          <w:szCs w:val="28"/>
        </w:rPr>
        <w:t>хранения заработной платы, продолжительность которого определяется по согл</w:t>
      </w:r>
      <w:r w:rsidRPr="00815A9A">
        <w:rPr>
          <w:rFonts w:ascii="Times New Roman" w:hAnsi="Times New Roman" w:cs="Times New Roman"/>
          <w:sz w:val="28"/>
          <w:szCs w:val="28"/>
        </w:rPr>
        <w:t>а</w:t>
      </w:r>
      <w:r w:rsidRPr="00815A9A">
        <w:rPr>
          <w:rFonts w:ascii="Times New Roman" w:hAnsi="Times New Roman" w:cs="Times New Roman"/>
          <w:sz w:val="28"/>
          <w:szCs w:val="28"/>
        </w:rPr>
        <w:t>шению между работником и работодателем.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Работодатель обязан по письменному заявлению работника предост</w:t>
      </w:r>
      <w:r w:rsidRPr="00815A9A">
        <w:rPr>
          <w:rFonts w:ascii="Times New Roman" w:hAnsi="Times New Roman" w:cs="Times New Roman"/>
          <w:sz w:val="28"/>
          <w:szCs w:val="28"/>
        </w:rPr>
        <w:t>а</w:t>
      </w:r>
      <w:r w:rsidRPr="00815A9A">
        <w:rPr>
          <w:rFonts w:ascii="Times New Roman" w:hAnsi="Times New Roman" w:cs="Times New Roman"/>
          <w:sz w:val="28"/>
          <w:szCs w:val="28"/>
        </w:rPr>
        <w:t>вить отпуск без сохранения заработной платы:</w:t>
      </w:r>
    </w:p>
    <w:p w:rsidR="00815A9A" w:rsidRDefault="00101F62" w:rsidP="00815A9A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участникам ВОВ - до 35 календарных дней в году;</w:t>
      </w:r>
    </w:p>
    <w:p w:rsidR="00815A9A" w:rsidRDefault="00101F62" w:rsidP="00815A9A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работающим пенсионерам по старости - до 14 календарных дней в году;</w:t>
      </w:r>
    </w:p>
    <w:p w:rsidR="00815A9A" w:rsidRDefault="00101F62" w:rsidP="00815A9A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 xml:space="preserve">родителям и </w:t>
      </w:r>
      <w:r w:rsidR="00815A9A">
        <w:rPr>
          <w:rFonts w:ascii="Times New Roman" w:hAnsi="Times New Roman" w:cs="Times New Roman"/>
          <w:sz w:val="28"/>
          <w:szCs w:val="28"/>
        </w:rPr>
        <w:t>супругам</w:t>
      </w:r>
      <w:r w:rsidRPr="00815A9A">
        <w:rPr>
          <w:rFonts w:ascii="Times New Roman" w:hAnsi="Times New Roman" w:cs="Times New Roman"/>
          <w:sz w:val="28"/>
          <w:szCs w:val="28"/>
        </w:rPr>
        <w:t xml:space="preserve"> военнослужащих, погибших или умерших вследствие ранения, контузии или увечья, полученных при исполнении обязанн</w:t>
      </w:r>
      <w:r w:rsidRPr="00815A9A">
        <w:rPr>
          <w:rFonts w:ascii="Times New Roman" w:hAnsi="Times New Roman" w:cs="Times New Roman"/>
          <w:sz w:val="28"/>
          <w:szCs w:val="28"/>
        </w:rPr>
        <w:t>о</w:t>
      </w:r>
      <w:r w:rsidRPr="00815A9A">
        <w:rPr>
          <w:rFonts w:ascii="Times New Roman" w:hAnsi="Times New Roman" w:cs="Times New Roman"/>
          <w:sz w:val="28"/>
          <w:szCs w:val="28"/>
        </w:rPr>
        <w:t>стей военной службы - до 14 календарных дней в году;</w:t>
      </w:r>
    </w:p>
    <w:p w:rsidR="00815A9A" w:rsidRDefault="00101F62" w:rsidP="00815A9A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работающим инвалидам - до 60 календарных дней в году;</w:t>
      </w:r>
    </w:p>
    <w:p w:rsidR="00815A9A" w:rsidRDefault="00101F62" w:rsidP="00815A9A">
      <w:pPr>
        <w:pStyle w:val="ConsPlusNormal"/>
        <w:widowControl/>
        <w:numPr>
          <w:ilvl w:val="2"/>
          <w:numId w:val="29"/>
        </w:numPr>
        <w:tabs>
          <w:tab w:val="left" w:pos="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815A9A" w:rsidRPr="00815A9A">
        <w:rPr>
          <w:rFonts w:ascii="Times New Roman" w:hAnsi="Times New Roman" w:cs="Times New Roman"/>
          <w:sz w:val="28"/>
          <w:szCs w:val="28"/>
        </w:rPr>
        <w:t>в случае</w:t>
      </w:r>
      <w:r w:rsidRPr="00815A9A">
        <w:rPr>
          <w:rFonts w:ascii="Times New Roman" w:hAnsi="Times New Roman" w:cs="Times New Roman"/>
          <w:sz w:val="28"/>
          <w:szCs w:val="28"/>
        </w:rPr>
        <w:t xml:space="preserve"> рождения </w:t>
      </w:r>
      <w:r w:rsidR="00815A9A" w:rsidRPr="00815A9A">
        <w:rPr>
          <w:rFonts w:ascii="Times New Roman" w:hAnsi="Times New Roman" w:cs="Times New Roman"/>
          <w:sz w:val="28"/>
          <w:szCs w:val="28"/>
        </w:rPr>
        <w:t>ребёнка</w:t>
      </w:r>
      <w:r w:rsidRPr="00815A9A">
        <w:rPr>
          <w:rFonts w:ascii="Times New Roman" w:hAnsi="Times New Roman" w:cs="Times New Roman"/>
          <w:sz w:val="28"/>
          <w:szCs w:val="28"/>
        </w:rPr>
        <w:t>, регистрации брака, сме</w:t>
      </w:r>
      <w:r w:rsidRPr="00815A9A">
        <w:rPr>
          <w:rFonts w:ascii="Times New Roman" w:hAnsi="Times New Roman" w:cs="Times New Roman"/>
          <w:sz w:val="28"/>
          <w:szCs w:val="28"/>
        </w:rPr>
        <w:t>р</w:t>
      </w:r>
      <w:r w:rsidRPr="00815A9A">
        <w:rPr>
          <w:rFonts w:ascii="Times New Roman" w:hAnsi="Times New Roman" w:cs="Times New Roman"/>
          <w:sz w:val="28"/>
          <w:szCs w:val="28"/>
        </w:rPr>
        <w:t>ти близких родственников - до 5 календарных дней.</w:t>
      </w:r>
    </w:p>
    <w:p w:rsidR="00101F62" w:rsidRPr="00815A9A" w:rsidRDefault="00101F62" w:rsidP="00815A9A">
      <w:pPr>
        <w:pStyle w:val="ConsPlusNormal"/>
        <w:widowControl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Работники, успешно обучающиеся в ВУЗах, имеющих государстве</w:t>
      </w:r>
      <w:r w:rsidRPr="00815A9A">
        <w:rPr>
          <w:rFonts w:ascii="Times New Roman" w:hAnsi="Times New Roman" w:cs="Times New Roman"/>
          <w:sz w:val="28"/>
          <w:szCs w:val="28"/>
        </w:rPr>
        <w:t>н</w:t>
      </w:r>
      <w:r w:rsidRPr="00815A9A">
        <w:rPr>
          <w:rFonts w:ascii="Times New Roman" w:hAnsi="Times New Roman" w:cs="Times New Roman"/>
          <w:sz w:val="28"/>
          <w:szCs w:val="28"/>
        </w:rPr>
        <w:t>ную аккредитацию, по заочной или вечерней формам обучения, имеют право на дополнительные отпуска с сохранением среднего заработка в соответс</w:t>
      </w:r>
      <w:r w:rsidRPr="00815A9A">
        <w:rPr>
          <w:rFonts w:ascii="Times New Roman" w:hAnsi="Times New Roman" w:cs="Times New Roman"/>
          <w:sz w:val="28"/>
          <w:szCs w:val="28"/>
        </w:rPr>
        <w:t>т</w:t>
      </w:r>
      <w:r w:rsidRPr="00815A9A">
        <w:rPr>
          <w:rFonts w:ascii="Times New Roman" w:hAnsi="Times New Roman" w:cs="Times New Roman"/>
          <w:sz w:val="28"/>
          <w:szCs w:val="28"/>
        </w:rPr>
        <w:t>вии с ТК РФ.</w:t>
      </w:r>
    </w:p>
    <w:p w:rsidR="00101F62" w:rsidRPr="00815A9A" w:rsidRDefault="00815A9A" w:rsidP="00815A9A">
      <w:pPr>
        <w:pStyle w:val="1"/>
        <w:keepLines/>
        <w:numPr>
          <w:ilvl w:val="0"/>
          <w:numId w:val="29"/>
        </w:numPr>
        <w:suppressAutoHyphens w:val="0"/>
        <w:spacing w:before="240" w:line="360" w:lineRule="auto"/>
        <w:rPr>
          <w:rFonts w:eastAsiaTheme="majorEastAsia"/>
          <w:sz w:val="32"/>
          <w:szCs w:val="32"/>
          <w:lang w:eastAsia="en-US"/>
        </w:rPr>
      </w:pPr>
      <w:bookmarkStart w:id="6" w:name="_Toc426354339"/>
      <w:r w:rsidRPr="00815A9A">
        <w:rPr>
          <w:rFonts w:eastAsiaTheme="majorEastAsia"/>
          <w:sz w:val="32"/>
          <w:szCs w:val="32"/>
          <w:lang w:eastAsia="en-US"/>
        </w:rPr>
        <w:t>Гарантии работнику при временной нетрудоспособности</w:t>
      </w:r>
      <w:bookmarkEnd w:id="6"/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88">
        <w:rPr>
          <w:rFonts w:ascii="Times New Roman" w:hAnsi="Times New Roman" w:cs="Times New Roman"/>
          <w:sz w:val="28"/>
          <w:szCs w:val="28"/>
        </w:rPr>
        <w:t>При временной нетрудоспособности ГАУЗ СО «Верхнепышминская СП» выплачивает работнику пособие по временной нетрудоспособности в соотве</w:t>
      </w:r>
      <w:r w:rsidRPr="00D25488">
        <w:rPr>
          <w:rFonts w:ascii="Times New Roman" w:hAnsi="Times New Roman" w:cs="Times New Roman"/>
          <w:sz w:val="28"/>
          <w:szCs w:val="28"/>
        </w:rPr>
        <w:t>т</w:t>
      </w:r>
      <w:r w:rsidRPr="00D25488">
        <w:rPr>
          <w:rFonts w:ascii="Times New Roman" w:hAnsi="Times New Roman" w:cs="Times New Roman"/>
          <w:sz w:val="28"/>
          <w:szCs w:val="28"/>
        </w:rPr>
        <w:t>ствии с федеральным законом в соответствии с действующим законод</w:t>
      </w:r>
      <w:r w:rsidRPr="00D25488">
        <w:rPr>
          <w:rFonts w:ascii="Times New Roman" w:hAnsi="Times New Roman" w:cs="Times New Roman"/>
          <w:sz w:val="28"/>
          <w:szCs w:val="28"/>
        </w:rPr>
        <w:t>а</w:t>
      </w:r>
      <w:r w:rsidRPr="00D25488">
        <w:rPr>
          <w:rFonts w:ascii="Times New Roman" w:hAnsi="Times New Roman" w:cs="Times New Roman"/>
          <w:sz w:val="28"/>
          <w:szCs w:val="28"/>
        </w:rPr>
        <w:t>тельством.</w:t>
      </w:r>
    </w:p>
    <w:p w:rsidR="00101F62" w:rsidRPr="00815A9A" w:rsidRDefault="00101F62" w:rsidP="00815A9A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lastRenderedPageBreak/>
        <w:t>Основанием для назначения пособия по временной нетрудоспособн</w:t>
      </w:r>
      <w:r w:rsidRPr="00815A9A">
        <w:rPr>
          <w:rFonts w:ascii="Times New Roman" w:hAnsi="Times New Roman" w:cs="Times New Roman"/>
          <w:sz w:val="28"/>
          <w:szCs w:val="28"/>
        </w:rPr>
        <w:t>о</w:t>
      </w:r>
      <w:r w:rsidRPr="00815A9A">
        <w:rPr>
          <w:rFonts w:ascii="Times New Roman" w:hAnsi="Times New Roman" w:cs="Times New Roman"/>
          <w:sz w:val="28"/>
          <w:szCs w:val="28"/>
        </w:rPr>
        <w:t>сти является выданный в установленном порядке больничный листок (листок н</w:t>
      </w:r>
      <w:r w:rsidRPr="00815A9A">
        <w:rPr>
          <w:rFonts w:ascii="Times New Roman" w:hAnsi="Times New Roman" w:cs="Times New Roman"/>
          <w:sz w:val="28"/>
          <w:szCs w:val="28"/>
        </w:rPr>
        <w:t>е</w:t>
      </w:r>
      <w:r w:rsidRPr="00815A9A">
        <w:rPr>
          <w:rFonts w:ascii="Times New Roman" w:hAnsi="Times New Roman" w:cs="Times New Roman"/>
          <w:sz w:val="28"/>
          <w:szCs w:val="28"/>
        </w:rPr>
        <w:t>трудоспособности).</w:t>
      </w:r>
    </w:p>
    <w:p w:rsidR="00101F62" w:rsidRPr="00815A9A" w:rsidRDefault="00815A9A" w:rsidP="00815A9A">
      <w:pPr>
        <w:pStyle w:val="1"/>
        <w:keepLines/>
        <w:numPr>
          <w:ilvl w:val="0"/>
          <w:numId w:val="29"/>
        </w:numPr>
        <w:suppressAutoHyphens w:val="0"/>
        <w:spacing w:before="240" w:line="360" w:lineRule="auto"/>
        <w:rPr>
          <w:rFonts w:eastAsiaTheme="majorEastAsia"/>
          <w:sz w:val="32"/>
          <w:szCs w:val="32"/>
          <w:lang w:eastAsia="en-US"/>
        </w:rPr>
      </w:pPr>
      <w:bookmarkStart w:id="7" w:name="_Toc426354340"/>
      <w:r w:rsidRPr="00815A9A">
        <w:rPr>
          <w:rFonts w:eastAsiaTheme="majorEastAsia"/>
          <w:sz w:val="32"/>
          <w:szCs w:val="32"/>
          <w:lang w:eastAsia="en-US"/>
        </w:rPr>
        <w:t>Поощрения за успехи в работе</w:t>
      </w:r>
      <w:bookmarkEnd w:id="7"/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88">
        <w:rPr>
          <w:rFonts w:ascii="Times New Roman" w:hAnsi="Times New Roman" w:cs="Times New Roman"/>
          <w:sz w:val="28"/>
          <w:szCs w:val="28"/>
        </w:rPr>
        <w:t>За высокопрофессиональное выполнение трудовых обязанностей, п</w:t>
      </w:r>
      <w:r w:rsidRPr="00D25488">
        <w:rPr>
          <w:rFonts w:ascii="Times New Roman" w:hAnsi="Times New Roman" w:cs="Times New Roman"/>
          <w:sz w:val="28"/>
          <w:szCs w:val="28"/>
        </w:rPr>
        <w:t>о</w:t>
      </w:r>
      <w:r w:rsidRPr="00D25488">
        <w:rPr>
          <w:rFonts w:ascii="Times New Roman" w:hAnsi="Times New Roman" w:cs="Times New Roman"/>
          <w:sz w:val="28"/>
          <w:szCs w:val="28"/>
        </w:rPr>
        <w:t>вышение производительности труда, продолжительную и безупречную раб</w:t>
      </w:r>
      <w:r w:rsidRPr="00D25488">
        <w:rPr>
          <w:rFonts w:ascii="Times New Roman" w:hAnsi="Times New Roman" w:cs="Times New Roman"/>
          <w:sz w:val="28"/>
          <w:szCs w:val="28"/>
        </w:rPr>
        <w:t>о</w:t>
      </w:r>
      <w:r w:rsidRPr="00D25488">
        <w:rPr>
          <w:rFonts w:ascii="Times New Roman" w:hAnsi="Times New Roman" w:cs="Times New Roman"/>
          <w:sz w:val="28"/>
          <w:szCs w:val="28"/>
        </w:rPr>
        <w:t>ту и другие успехи в труде применяются следующие меры поощрения работников Г</w:t>
      </w:r>
      <w:r w:rsidRPr="00D25488">
        <w:rPr>
          <w:rFonts w:ascii="Times New Roman" w:hAnsi="Times New Roman" w:cs="Times New Roman"/>
          <w:sz w:val="28"/>
          <w:szCs w:val="28"/>
        </w:rPr>
        <w:t>А</w:t>
      </w:r>
      <w:r w:rsidRPr="00D25488">
        <w:rPr>
          <w:rFonts w:ascii="Times New Roman" w:hAnsi="Times New Roman" w:cs="Times New Roman"/>
          <w:sz w:val="28"/>
          <w:szCs w:val="28"/>
        </w:rPr>
        <w:t>УЗ СО «Верхнепышминская СП»:</w:t>
      </w:r>
    </w:p>
    <w:p w:rsidR="00815A9A" w:rsidRDefault="00101F62" w:rsidP="00815A9A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выплата денежно</w:t>
      </w:r>
      <w:r w:rsidR="00815A9A">
        <w:rPr>
          <w:rFonts w:ascii="Times New Roman" w:hAnsi="Times New Roman" w:cs="Times New Roman"/>
          <w:sz w:val="28"/>
          <w:szCs w:val="28"/>
        </w:rPr>
        <w:t>го вознаграждения в виде премий;</w:t>
      </w:r>
    </w:p>
    <w:p w:rsidR="00815A9A" w:rsidRDefault="00101F62" w:rsidP="00815A9A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поощрения и награждения;</w:t>
      </w:r>
    </w:p>
    <w:p w:rsidR="00815A9A" w:rsidRDefault="00101F62" w:rsidP="00815A9A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выплата единовременного поощрения в связи с выходом на пе</w:t>
      </w:r>
      <w:r w:rsidRPr="00815A9A">
        <w:rPr>
          <w:rFonts w:ascii="Times New Roman" w:hAnsi="Times New Roman" w:cs="Times New Roman"/>
          <w:sz w:val="28"/>
          <w:szCs w:val="28"/>
        </w:rPr>
        <w:t>н</w:t>
      </w:r>
      <w:r w:rsidRPr="00815A9A">
        <w:rPr>
          <w:rFonts w:ascii="Times New Roman" w:hAnsi="Times New Roman" w:cs="Times New Roman"/>
          <w:sz w:val="28"/>
          <w:szCs w:val="28"/>
        </w:rPr>
        <w:t>сию за выслугу лет;</w:t>
      </w:r>
    </w:p>
    <w:p w:rsidR="00815A9A" w:rsidRDefault="00101F62" w:rsidP="00815A9A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="00815A9A" w:rsidRPr="00815A9A">
        <w:rPr>
          <w:rFonts w:ascii="Times New Roman" w:hAnsi="Times New Roman" w:cs="Times New Roman"/>
          <w:sz w:val="28"/>
          <w:szCs w:val="28"/>
        </w:rPr>
        <w:t>почётных</w:t>
      </w:r>
      <w:r w:rsidRPr="00815A9A">
        <w:rPr>
          <w:rFonts w:ascii="Times New Roman" w:hAnsi="Times New Roman" w:cs="Times New Roman"/>
          <w:sz w:val="28"/>
          <w:szCs w:val="28"/>
        </w:rPr>
        <w:t xml:space="preserve"> званий Российской Федерации;</w:t>
      </w:r>
    </w:p>
    <w:p w:rsidR="00815A9A" w:rsidRDefault="00101F62" w:rsidP="00815A9A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награждение знаками отличия Российской Федерации;</w:t>
      </w:r>
    </w:p>
    <w:p w:rsidR="00815A9A" w:rsidRDefault="00101F62" w:rsidP="00815A9A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представление к награждению орденами и медалями Росси</w:t>
      </w:r>
      <w:r w:rsidRPr="00815A9A">
        <w:rPr>
          <w:rFonts w:ascii="Times New Roman" w:hAnsi="Times New Roman" w:cs="Times New Roman"/>
          <w:sz w:val="28"/>
          <w:szCs w:val="28"/>
        </w:rPr>
        <w:t>й</w:t>
      </w:r>
      <w:r w:rsidRPr="00815A9A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Решение о поощрении или награждении рабо</w:t>
      </w:r>
      <w:r w:rsidR="00815A9A">
        <w:rPr>
          <w:rFonts w:ascii="Times New Roman" w:hAnsi="Times New Roman" w:cs="Times New Roman"/>
          <w:sz w:val="28"/>
          <w:szCs w:val="28"/>
        </w:rPr>
        <w:t>тника принимается рук</w:t>
      </w:r>
      <w:r w:rsidR="00815A9A">
        <w:rPr>
          <w:rFonts w:ascii="Times New Roman" w:hAnsi="Times New Roman" w:cs="Times New Roman"/>
          <w:sz w:val="28"/>
          <w:szCs w:val="28"/>
        </w:rPr>
        <w:t>о</w:t>
      </w:r>
      <w:r w:rsidR="00815A9A">
        <w:rPr>
          <w:rFonts w:ascii="Times New Roman" w:hAnsi="Times New Roman" w:cs="Times New Roman"/>
          <w:sz w:val="28"/>
          <w:szCs w:val="28"/>
        </w:rPr>
        <w:t>водителем</w:t>
      </w:r>
      <w:r w:rsidRPr="00815A9A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к поощрению непосредственного или в</w:t>
      </w:r>
      <w:r w:rsidRPr="00815A9A">
        <w:rPr>
          <w:rFonts w:ascii="Times New Roman" w:hAnsi="Times New Roman" w:cs="Times New Roman"/>
          <w:sz w:val="28"/>
          <w:szCs w:val="28"/>
        </w:rPr>
        <w:t>ы</w:t>
      </w:r>
      <w:r w:rsidRPr="00815A9A">
        <w:rPr>
          <w:rFonts w:ascii="Times New Roman" w:hAnsi="Times New Roman" w:cs="Times New Roman"/>
          <w:sz w:val="28"/>
          <w:szCs w:val="28"/>
        </w:rPr>
        <w:t>шестоящего руководителя.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Руководитель вправе без представления к поощрению или награжд</w:t>
      </w:r>
      <w:r w:rsidRPr="00815A9A">
        <w:rPr>
          <w:rFonts w:ascii="Times New Roman" w:hAnsi="Times New Roman" w:cs="Times New Roman"/>
          <w:sz w:val="28"/>
          <w:szCs w:val="28"/>
        </w:rPr>
        <w:t>е</w:t>
      </w:r>
      <w:r w:rsidRPr="00815A9A">
        <w:rPr>
          <w:rFonts w:ascii="Times New Roman" w:hAnsi="Times New Roman" w:cs="Times New Roman"/>
          <w:sz w:val="28"/>
          <w:szCs w:val="28"/>
        </w:rPr>
        <w:t xml:space="preserve">нию </w:t>
      </w:r>
      <w:r w:rsidR="00815A9A" w:rsidRPr="00815A9A">
        <w:rPr>
          <w:rFonts w:ascii="Times New Roman" w:hAnsi="Times New Roman" w:cs="Times New Roman"/>
          <w:sz w:val="28"/>
          <w:szCs w:val="28"/>
        </w:rPr>
        <w:t>непосредственного,</w:t>
      </w:r>
      <w:r w:rsidRPr="00815A9A">
        <w:rPr>
          <w:rFonts w:ascii="Times New Roman" w:hAnsi="Times New Roman" w:cs="Times New Roman"/>
          <w:sz w:val="28"/>
          <w:szCs w:val="28"/>
        </w:rPr>
        <w:t xml:space="preserve"> или вышестоящего руководителя работника принять р</w:t>
      </w:r>
      <w:r w:rsidRPr="00815A9A">
        <w:rPr>
          <w:rFonts w:ascii="Times New Roman" w:hAnsi="Times New Roman" w:cs="Times New Roman"/>
          <w:sz w:val="28"/>
          <w:szCs w:val="28"/>
        </w:rPr>
        <w:t>е</w:t>
      </w:r>
      <w:r w:rsidRPr="00815A9A">
        <w:rPr>
          <w:rFonts w:ascii="Times New Roman" w:hAnsi="Times New Roman" w:cs="Times New Roman"/>
          <w:sz w:val="28"/>
          <w:szCs w:val="28"/>
        </w:rPr>
        <w:t>шение о поощрении или награждении любого работника.</w:t>
      </w:r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При поощрении или награждении работника в соответствии с пун</w:t>
      </w:r>
      <w:r w:rsidRPr="00815A9A">
        <w:rPr>
          <w:rFonts w:ascii="Times New Roman" w:hAnsi="Times New Roman" w:cs="Times New Roman"/>
          <w:sz w:val="28"/>
          <w:szCs w:val="28"/>
        </w:rPr>
        <w:t>к</w:t>
      </w:r>
      <w:r w:rsidRPr="00815A9A">
        <w:rPr>
          <w:rFonts w:ascii="Times New Roman" w:hAnsi="Times New Roman" w:cs="Times New Roman"/>
          <w:sz w:val="28"/>
          <w:szCs w:val="28"/>
        </w:rPr>
        <w:t xml:space="preserve">том </w:t>
      </w:r>
      <w:r w:rsidR="00815A9A">
        <w:rPr>
          <w:rFonts w:ascii="Times New Roman" w:hAnsi="Times New Roman" w:cs="Times New Roman"/>
          <w:sz w:val="28"/>
          <w:szCs w:val="28"/>
        </w:rPr>
        <w:t>7</w:t>
      </w:r>
      <w:r w:rsidRPr="00815A9A">
        <w:rPr>
          <w:rFonts w:ascii="Times New Roman" w:hAnsi="Times New Roman" w:cs="Times New Roman"/>
          <w:sz w:val="28"/>
          <w:szCs w:val="28"/>
        </w:rPr>
        <w:t>.1 настоящих Правил выплачивается единовременное поощрение в поря</w:t>
      </w:r>
      <w:r w:rsidRPr="00815A9A">
        <w:rPr>
          <w:rFonts w:ascii="Times New Roman" w:hAnsi="Times New Roman" w:cs="Times New Roman"/>
          <w:sz w:val="28"/>
          <w:szCs w:val="28"/>
        </w:rPr>
        <w:t>д</w:t>
      </w:r>
      <w:r w:rsidRPr="00815A9A">
        <w:rPr>
          <w:rFonts w:ascii="Times New Roman" w:hAnsi="Times New Roman" w:cs="Times New Roman"/>
          <w:sz w:val="28"/>
          <w:szCs w:val="28"/>
        </w:rPr>
        <w:t>ке и на условиях, установленных приказом руководителя.</w:t>
      </w:r>
    </w:p>
    <w:p w:rsidR="00101F62" w:rsidRPr="00815A9A" w:rsidRDefault="00101F62" w:rsidP="00815A9A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В трудовую книжку и личное дело работника вносится соответству</w:t>
      </w:r>
      <w:r w:rsidRPr="00815A9A">
        <w:rPr>
          <w:rFonts w:ascii="Times New Roman" w:hAnsi="Times New Roman" w:cs="Times New Roman"/>
          <w:sz w:val="28"/>
          <w:szCs w:val="28"/>
        </w:rPr>
        <w:t>ю</w:t>
      </w:r>
      <w:r w:rsidRPr="00815A9A">
        <w:rPr>
          <w:rFonts w:ascii="Times New Roman" w:hAnsi="Times New Roman" w:cs="Times New Roman"/>
          <w:sz w:val="28"/>
          <w:szCs w:val="28"/>
        </w:rPr>
        <w:t>щая запись о поощрении или награждении.</w:t>
      </w:r>
    </w:p>
    <w:p w:rsidR="00101F62" w:rsidRPr="00815A9A" w:rsidRDefault="00815A9A" w:rsidP="00815A9A">
      <w:pPr>
        <w:pStyle w:val="1"/>
        <w:keepLines/>
        <w:numPr>
          <w:ilvl w:val="0"/>
          <w:numId w:val="29"/>
        </w:numPr>
        <w:suppressAutoHyphens w:val="0"/>
        <w:spacing w:before="240" w:line="360" w:lineRule="auto"/>
        <w:rPr>
          <w:rFonts w:eastAsiaTheme="majorEastAsia"/>
          <w:sz w:val="32"/>
          <w:szCs w:val="32"/>
          <w:lang w:eastAsia="en-US"/>
        </w:rPr>
      </w:pPr>
      <w:bookmarkStart w:id="8" w:name="_Toc426354341"/>
      <w:r w:rsidRPr="00815A9A">
        <w:rPr>
          <w:rFonts w:eastAsiaTheme="majorEastAsia"/>
          <w:sz w:val="32"/>
          <w:szCs w:val="32"/>
          <w:lang w:eastAsia="en-US"/>
        </w:rPr>
        <w:lastRenderedPageBreak/>
        <w:t>Ответственность за нарушение трудовой дисциплины</w:t>
      </w:r>
      <w:bookmarkEnd w:id="8"/>
    </w:p>
    <w:p w:rsidR="00815A9A" w:rsidRDefault="00101F62" w:rsidP="00815A9A">
      <w:pPr>
        <w:pStyle w:val="31"/>
        <w:numPr>
          <w:ilvl w:val="1"/>
          <w:numId w:val="29"/>
        </w:numPr>
        <w:spacing w:line="360" w:lineRule="auto"/>
        <w:ind w:left="0" w:firstLine="709"/>
        <w:rPr>
          <w:szCs w:val="28"/>
        </w:rPr>
      </w:pPr>
      <w:r w:rsidRPr="00D25488">
        <w:rPr>
          <w:szCs w:val="28"/>
        </w:rPr>
        <w:t>За совершение дисциплинарного проступка, неисполнение или ненадлежащее исполнение Работником по его вине возложенных на него трудовых обязанностей, Работодатель имеет право применить к нему дисциплинарные взыскания в порядке, предусмотренном Трудовым кодексом РФ, иными федеральными законами и не противоречащими им локальными нормативными актами Работодателя.</w:t>
      </w:r>
    </w:p>
    <w:p w:rsidR="00815A9A" w:rsidRDefault="00101F62" w:rsidP="00815A9A">
      <w:pPr>
        <w:pStyle w:val="31"/>
        <w:numPr>
          <w:ilvl w:val="1"/>
          <w:numId w:val="29"/>
        </w:numPr>
        <w:spacing w:line="360" w:lineRule="auto"/>
        <w:ind w:left="0" w:firstLine="709"/>
        <w:rPr>
          <w:szCs w:val="28"/>
        </w:rPr>
      </w:pPr>
      <w:r w:rsidRPr="00815A9A">
        <w:rPr>
          <w:szCs w:val="28"/>
        </w:rPr>
        <w:t>За совершение дисциплинарного проступка Работодатель применяет следующие дисциплинарные взыскания:</w:t>
      </w:r>
    </w:p>
    <w:p w:rsidR="00815A9A" w:rsidRDefault="00101F62" w:rsidP="00815A9A">
      <w:pPr>
        <w:pStyle w:val="31"/>
        <w:numPr>
          <w:ilvl w:val="2"/>
          <w:numId w:val="29"/>
        </w:numPr>
        <w:spacing w:line="360" w:lineRule="auto"/>
        <w:ind w:left="0" w:firstLine="1134"/>
        <w:rPr>
          <w:szCs w:val="28"/>
        </w:rPr>
      </w:pPr>
      <w:r w:rsidRPr="00815A9A">
        <w:rPr>
          <w:szCs w:val="28"/>
        </w:rPr>
        <w:t>замечание;</w:t>
      </w:r>
    </w:p>
    <w:p w:rsidR="00815A9A" w:rsidRDefault="00101F62" w:rsidP="00815A9A">
      <w:pPr>
        <w:pStyle w:val="31"/>
        <w:numPr>
          <w:ilvl w:val="2"/>
          <w:numId w:val="29"/>
        </w:numPr>
        <w:spacing w:line="360" w:lineRule="auto"/>
        <w:ind w:left="0" w:firstLine="1134"/>
        <w:rPr>
          <w:szCs w:val="28"/>
        </w:rPr>
      </w:pPr>
      <w:r w:rsidRPr="00815A9A">
        <w:rPr>
          <w:szCs w:val="28"/>
        </w:rPr>
        <w:t>выговор;</w:t>
      </w:r>
    </w:p>
    <w:p w:rsidR="00815A9A" w:rsidRDefault="00101F62" w:rsidP="00815A9A">
      <w:pPr>
        <w:pStyle w:val="31"/>
        <w:numPr>
          <w:ilvl w:val="2"/>
          <w:numId w:val="29"/>
        </w:numPr>
        <w:spacing w:line="360" w:lineRule="auto"/>
        <w:ind w:left="0" w:firstLine="1134"/>
        <w:rPr>
          <w:szCs w:val="28"/>
        </w:rPr>
      </w:pPr>
      <w:r w:rsidRPr="00815A9A">
        <w:rPr>
          <w:szCs w:val="28"/>
        </w:rPr>
        <w:t>увольнение по соответствующим основаниям.</w:t>
      </w:r>
    </w:p>
    <w:p w:rsidR="00815A9A" w:rsidRDefault="00101F62" w:rsidP="00815A9A">
      <w:pPr>
        <w:pStyle w:val="31"/>
        <w:numPr>
          <w:ilvl w:val="1"/>
          <w:numId w:val="29"/>
        </w:numPr>
        <w:spacing w:line="360" w:lineRule="auto"/>
        <w:ind w:left="0" w:firstLine="709"/>
        <w:rPr>
          <w:szCs w:val="28"/>
        </w:rPr>
      </w:pPr>
      <w:r w:rsidRPr="00815A9A">
        <w:rPr>
          <w:szCs w:val="28"/>
        </w:rPr>
        <w:t xml:space="preserve">Не </w:t>
      </w:r>
      <w:r w:rsidR="00815A9A" w:rsidRPr="00815A9A">
        <w:rPr>
          <w:szCs w:val="28"/>
        </w:rPr>
        <w:t>допускается применение</w:t>
      </w:r>
      <w:r w:rsidRPr="00815A9A">
        <w:rPr>
          <w:szCs w:val="28"/>
        </w:rPr>
        <w:t xml:space="preserve"> дисциплинарных взысканий, не предусмотренных федеральными законами, уставами и положениями о дисциплине.</w:t>
      </w:r>
    </w:p>
    <w:p w:rsidR="00815A9A" w:rsidRDefault="00101F62" w:rsidP="00815A9A">
      <w:pPr>
        <w:pStyle w:val="31"/>
        <w:numPr>
          <w:ilvl w:val="1"/>
          <w:numId w:val="29"/>
        </w:numPr>
        <w:spacing w:line="360" w:lineRule="auto"/>
        <w:ind w:left="0" w:firstLine="709"/>
        <w:rPr>
          <w:szCs w:val="28"/>
        </w:rPr>
      </w:pPr>
      <w:r w:rsidRPr="00815A9A">
        <w:rPr>
          <w:szCs w:val="28"/>
        </w:rPr>
        <w:t xml:space="preserve">При наложении дисциплинарного взыскания учитываются тяжесть совершенного поступка и обстоятельства, при которых он был </w:t>
      </w:r>
      <w:r w:rsidR="00815A9A" w:rsidRPr="00815A9A">
        <w:rPr>
          <w:szCs w:val="28"/>
        </w:rPr>
        <w:t>совершён</w:t>
      </w:r>
      <w:r w:rsidRPr="00815A9A">
        <w:rPr>
          <w:szCs w:val="28"/>
        </w:rPr>
        <w:t>.</w:t>
      </w:r>
    </w:p>
    <w:p w:rsidR="00815A9A" w:rsidRDefault="00101F62" w:rsidP="00815A9A">
      <w:pPr>
        <w:pStyle w:val="31"/>
        <w:numPr>
          <w:ilvl w:val="1"/>
          <w:numId w:val="29"/>
        </w:numPr>
        <w:spacing w:line="360" w:lineRule="auto"/>
        <w:ind w:left="0" w:firstLine="709"/>
        <w:rPr>
          <w:szCs w:val="28"/>
        </w:rPr>
      </w:pPr>
      <w:r w:rsidRPr="00815A9A">
        <w:rPr>
          <w:szCs w:val="28"/>
        </w:rPr>
        <w:t>Право налагать на Работника дисциплинарное взыскание имеет Главный врач на основании представления руководителя структурного подразделения, действующим на основании распределения обязанностей.</w:t>
      </w:r>
    </w:p>
    <w:p w:rsidR="00815A9A" w:rsidRDefault="00101F62" w:rsidP="00815A9A">
      <w:pPr>
        <w:pStyle w:val="31"/>
        <w:numPr>
          <w:ilvl w:val="1"/>
          <w:numId w:val="29"/>
        </w:numPr>
        <w:spacing w:line="360" w:lineRule="auto"/>
        <w:ind w:left="0" w:firstLine="709"/>
        <w:rPr>
          <w:szCs w:val="28"/>
        </w:rPr>
      </w:pPr>
      <w:r w:rsidRPr="00815A9A">
        <w:rPr>
          <w:szCs w:val="28"/>
        </w:rPr>
        <w:t xml:space="preserve">До применения дисциплинарного взыскания Работодатель должен </w:t>
      </w:r>
      <w:r w:rsidR="00815A9A" w:rsidRPr="00815A9A">
        <w:rPr>
          <w:szCs w:val="28"/>
        </w:rPr>
        <w:t>затребовать от</w:t>
      </w:r>
      <w:r w:rsidRPr="00815A9A">
        <w:rPr>
          <w:szCs w:val="28"/>
        </w:rPr>
        <w:t xml:space="preserve">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Не представленное Работником объяснение не является препятствием для применения дисциплинарного взыскания.</w:t>
      </w:r>
    </w:p>
    <w:p w:rsidR="00815A9A" w:rsidRDefault="00101F62" w:rsidP="00815A9A">
      <w:pPr>
        <w:pStyle w:val="31"/>
        <w:numPr>
          <w:ilvl w:val="1"/>
          <w:numId w:val="29"/>
        </w:numPr>
        <w:spacing w:line="360" w:lineRule="auto"/>
        <w:ind w:left="0" w:firstLine="709"/>
        <w:rPr>
          <w:szCs w:val="28"/>
        </w:rPr>
      </w:pPr>
      <w:r w:rsidRPr="00815A9A">
        <w:rPr>
          <w:szCs w:val="28"/>
        </w:rPr>
        <w:t xml:space="preserve">Приказ (распоряжение) Работодателя о применении дисциплинарного взыскания </w:t>
      </w:r>
      <w:r w:rsidR="00815A9A" w:rsidRPr="00815A9A">
        <w:rPr>
          <w:szCs w:val="28"/>
        </w:rPr>
        <w:t>объявляется работнику под</w:t>
      </w:r>
      <w:r w:rsidRPr="00815A9A">
        <w:rPr>
          <w:szCs w:val="28"/>
        </w:rPr>
        <w:t xml:space="preserve"> роспись в течение </w:t>
      </w:r>
      <w:r w:rsidR="00815A9A" w:rsidRPr="00815A9A">
        <w:rPr>
          <w:szCs w:val="28"/>
        </w:rPr>
        <w:t>трёх</w:t>
      </w:r>
      <w:r w:rsidRPr="00815A9A">
        <w:rPr>
          <w:szCs w:val="28"/>
        </w:rPr>
        <w:t xml:space="preserve"> рабочих дней со дня его издания, не считая времени отсутствия Работника на работе. Если Работник отказывается знакомиться с указанным приказом (распоряжением) под роспись, то составляется соответствующий акт.</w:t>
      </w:r>
    </w:p>
    <w:p w:rsidR="00815A9A" w:rsidRDefault="00101F62" w:rsidP="00815A9A">
      <w:pPr>
        <w:pStyle w:val="31"/>
        <w:numPr>
          <w:ilvl w:val="1"/>
          <w:numId w:val="29"/>
        </w:numPr>
        <w:spacing w:line="360" w:lineRule="auto"/>
        <w:ind w:left="0" w:firstLine="709"/>
        <w:rPr>
          <w:szCs w:val="28"/>
        </w:rPr>
      </w:pPr>
      <w:r w:rsidRPr="00815A9A">
        <w:rPr>
          <w:szCs w:val="28"/>
        </w:rPr>
        <w:lastRenderedPageBreak/>
        <w:t xml:space="preserve">Если в течение года со дня </w:t>
      </w:r>
      <w:r w:rsidR="00815A9A" w:rsidRPr="00815A9A">
        <w:rPr>
          <w:szCs w:val="28"/>
        </w:rPr>
        <w:t>применения дисциплинарного</w:t>
      </w:r>
      <w:r w:rsidRPr="00815A9A">
        <w:rPr>
          <w:szCs w:val="28"/>
        </w:rPr>
        <w:t xml:space="preserve">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101F62" w:rsidRPr="00815A9A" w:rsidRDefault="00101F62" w:rsidP="00815A9A">
      <w:pPr>
        <w:pStyle w:val="31"/>
        <w:numPr>
          <w:ilvl w:val="1"/>
          <w:numId w:val="29"/>
        </w:numPr>
        <w:spacing w:line="360" w:lineRule="auto"/>
        <w:ind w:left="0" w:firstLine="709"/>
        <w:rPr>
          <w:szCs w:val="28"/>
        </w:rPr>
      </w:pPr>
      <w:r w:rsidRPr="00815A9A">
        <w:rPr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01F62" w:rsidRPr="00815A9A" w:rsidRDefault="00815A9A" w:rsidP="00815A9A">
      <w:pPr>
        <w:pStyle w:val="1"/>
        <w:keepLines/>
        <w:numPr>
          <w:ilvl w:val="0"/>
          <w:numId w:val="29"/>
        </w:numPr>
        <w:suppressAutoHyphens w:val="0"/>
        <w:spacing w:before="240" w:line="360" w:lineRule="auto"/>
        <w:rPr>
          <w:rFonts w:eastAsiaTheme="majorEastAsia"/>
          <w:sz w:val="32"/>
          <w:szCs w:val="32"/>
          <w:lang w:eastAsia="en-US"/>
        </w:rPr>
      </w:pPr>
      <w:bookmarkStart w:id="9" w:name="_Toc426354342"/>
      <w:r w:rsidRPr="00815A9A">
        <w:rPr>
          <w:rFonts w:eastAsiaTheme="majorEastAsia"/>
          <w:sz w:val="32"/>
          <w:szCs w:val="32"/>
          <w:lang w:eastAsia="en-US"/>
        </w:rPr>
        <w:t>Иные вопросы регулирования трудовых отношений</w:t>
      </w:r>
      <w:bookmarkEnd w:id="9"/>
    </w:p>
    <w:p w:rsidR="00815A9A" w:rsidRDefault="00101F62" w:rsidP="00815A9A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88">
        <w:rPr>
          <w:rFonts w:ascii="Times New Roman" w:hAnsi="Times New Roman" w:cs="Times New Roman"/>
          <w:sz w:val="28"/>
          <w:szCs w:val="28"/>
        </w:rPr>
        <w:t>Работник имеет право жаловаться на допущенные, по его мнению, н</w:t>
      </w:r>
      <w:r w:rsidRPr="00D25488">
        <w:rPr>
          <w:rFonts w:ascii="Times New Roman" w:hAnsi="Times New Roman" w:cs="Times New Roman"/>
          <w:sz w:val="28"/>
          <w:szCs w:val="28"/>
        </w:rPr>
        <w:t>а</w:t>
      </w:r>
      <w:r w:rsidRPr="00D25488">
        <w:rPr>
          <w:rFonts w:ascii="Times New Roman" w:hAnsi="Times New Roman" w:cs="Times New Roman"/>
          <w:sz w:val="28"/>
          <w:szCs w:val="28"/>
        </w:rPr>
        <w:t>рушения трудового законодательства и настоящих Правил непосредственному р</w:t>
      </w:r>
      <w:r w:rsidRPr="00D25488">
        <w:rPr>
          <w:rFonts w:ascii="Times New Roman" w:hAnsi="Times New Roman" w:cs="Times New Roman"/>
          <w:sz w:val="28"/>
          <w:szCs w:val="28"/>
        </w:rPr>
        <w:t>у</w:t>
      </w:r>
      <w:r w:rsidRPr="00D25488">
        <w:rPr>
          <w:rFonts w:ascii="Times New Roman" w:hAnsi="Times New Roman" w:cs="Times New Roman"/>
          <w:sz w:val="28"/>
          <w:szCs w:val="28"/>
        </w:rPr>
        <w:t xml:space="preserve">ководителю и руководству </w:t>
      </w:r>
      <w:r w:rsidR="00815A9A">
        <w:rPr>
          <w:rFonts w:ascii="Times New Roman" w:hAnsi="Times New Roman" w:cs="Times New Roman"/>
          <w:sz w:val="28"/>
          <w:szCs w:val="28"/>
        </w:rPr>
        <w:t>ГАУЗ СО</w:t>
      </w:r>
      <w:r w:rsidRPr="00D25488">
        <w:rPr>
          <w:rFonts w:ascii="Times New Roman" w:hAnsi="Times New Roman" w:cs="Times New Roman"/>
          <w:sz w:val="28"/>
          <w:szCs w:val="28"/>
        </w:rPr>
        <w:t xml:space="preserve"> «Верхнепышминская </w:t>
      </w:r>
      <w:r w:rsidR="00815A9A">
        <w:rPr>
          <w:rFonts w:ascii="Times New Roman" w:hAnsi="Times New Roman" w:cs="Times New Roman"/>
          <w:sz w:val="28"/>
          <w:szCs w:val="28"/>
        </w:rPr>
        <w:t>СП</w:t>
      </w:r>
      <w:r w:rsidRPr="00D25488">
        <w:rPr>
          <w:rFonts w:ascii="Times New Roman" w:hAnsi="Times New Roman" w:cs="Times New Roman"/>
          <w:sz w:val="28"/>
          <w:szCs w:val="28"/>
        </w:rPr>
        <w:t>».</w:t>
      </w:r>
    </w:p>
    <w:p w:rsidR="00EE606B" w:rsidRDefault="00101F62" w:rsidP="00EE606B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9A">
        <w:rPr>
          <w:rFonts w:ascii="Times New Roman" w:hAnsi="Times New Roman" w:cs="Times New Roman"/>
          <w:sz w:val="28"/>
          <w:szCs w:val="28"/>
        </w:rPr>
        <w:t>Работник вправе представлять предложения по улучшению организ</w:t>
      </w:r>
      <w:r w:rsidRPr="00815A9A">
        <w:rPr>
          <w:rFonts w:ascii="Times New Roman" w:hAnsi="Times New Roman" w:cs="Times New Roman"/>
          <w:sz w:val="28"/>
          <w:szCs w:val="28"/>
        </w:rPr>
        <w:t>а</w:t>
      </w:r>
      <w:r w:rsidRPr="00815A9A">
        <w:rPr>
          <w:rFonts w:ascii="Times New Roman" w:hAnsi="Times New Roman" w:cs="Times New Roman"/>
          <w:sz w:val="28"/>
          <w:szCs w:val="28"/>
        </w:rPr>
        <w:t>ции труда и по другим вопросам, регулируемым настоящим Положением. Указа</w:t>
      </w:r>
      <w:r w:rsidRPr="00815A9A">
        <w:rPr>
          <w:rFonts w:ascii="Times New Roman" w:hAnsi="Times New Roman" w:cs="Times New Roman"/>
          <w:sz w:val="28"/>
          <w:szCs w:val="28"/>
        </w:rPr>
        <w:t>н</w:t>
      </w:r>
      <w:r w:rsidRPr="00815A9A">
        <w:rPr>
          <w:rFonts w:ascii="Times New Roman" w:hAnsi="Times New Roman" w:cs="Times New Roman"/>
          <w:sz w:val="28"/>
          <w:szCs w:val="28"/>
        </w:rPr>
        <w:t>ные жалобы и предложения представляются в письменной форме.</w:t>
      </w:r>
    </w:p>
    <w:p w:rsidR="00EE606B" w:rsidRDefault="00101F62" w:rsidP="00EE606B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При наличии индивидуальных (коллективных) трудовых споров их рассмотрение и разрешение производится в соответствии с ТК РФ, федерал</w:t>
      </w:r>
      <w:r w:rsidRPr="00EE606B">
        <w:rPr>
          <w:rFonts w:ascii="Times New Roman" w:hAnsi="Times New Roman" w:cs="Times New Roman"/>
          <w:sz w:val="28"/>
          <w:szCs w:val="28"/>
        </w:rPr>
        <w:t>ь</w:t>
      </w:r>
      <w:r w:rsidRPr="00EE606B">
        <w:rPr>
          <w:rFonts w:ascii="Times New Roman" w:hAnsi="Times New Roman" w:cs="Times New Roman"/>
          <w:sz w:val="28"/>
          <w:szCs w:val="28"/>
        </w:rPr>
        <w:t>ными законами, настоящими Правилами, при этом стороны спора должны пр</w:t>
      </w:r>
      <w:r w:rsidRPr="00EE606B">
        <w:rPr>
          <w:rFonts w:ascii="Times New Roman" w:hAnsi="Times New Roman" w:cs="Times New Roman"/>
          <w:sz w:val="28"/>
          <w:szCs w:val="28"/>
        </w:rPr>
        <w:t>и</w:t>
      </w:r>
      <w:r w:rsidRPr="00EE606B">
        <w:rPr>
          <w:rFonts w:ascii="Times New Roman" w:hAnsi="Times New Roman" w:cs="Times New Roman"/>
          <w:sz w:val="28"/>
          <w:szCs w:val="28"/>
        </w:rPr>
        <w:t xml:space="preserve">нимать все необходимые меры для их разрешения, в первую очередь, </w:t>
      </w:r>
      <w:r w:rsidR="00EE606B" w:rsidRPr="00EE606B">
        <w:rPr>
          <w:rFonts w:ascii="Times New Roman" w:hAnsi="Times New Roman" w:cs="Times New Roman"/>
          <w:sz w:val="28"/>
          <w:szCs w:val="28"/>
        </w:rPr>
        <w:t>путём</w:t>
      </w:r>
      <w:r w:rsidRPr="00EE606B">
        <w:rPr>
          <w:rFonts w:ascii="Times New Roman" w:hAnsi="Times New Roman" w:cs="Times New Roman"/>
          <w:sz w:val="28"/>
          <w:szCs w:val="28"/>
        </w:rPr>
        <w:t xml:space="preserve"> п</w:t>
      </w:r>
      <w:r w:rsidRPr="00EE606B">
        <w:rPr>
          <w:rFonts w:ascii="Times New Roman" w:hAnsi="Times New Roman" w:cs="Times New Roman"/>
          <w:sz w:val="28"/>
          <w:szCs w:val="28"/>
        </w:rPr>
        <w:t>е</w:t>
      </w:r>
      <w:r w:rsidRPr="00EE606B">
        <w:rPr>
          <w:rFonts w:ascii="Times New Roman" w:hAnsi="Times New Roman" w:cs="Times New Roman"/>
          <w:sz w:val="28"/>
          <w:szCs w:val="28"/>
        </w:rPr>
        <w:t>реговоров.</w:t>
      </w:r>
    </w:p>
    <w:p w:rsidR="00EE606B" w:rsidRDefault="00101F62" w:rsidP="00EE606B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 xml:space="preserve">Работники ГАУЗ СО «Верхнепышминская </w:t>
      </w:r>
      <w:r w:rsidR="00EE606B" w:rsidRPr="00EE606B">
        <w:rPr>
          <w:rFonts w:ascii="Times New Roman" w:hAnsi="Times New Roman" w:cs="Times New Roman"/>
          <w:sz w:val="28"/>
          <w:szCs w:val="28"/>
        </w:rPr>
        <w:t>СП» должны</w:t>
      </w:r>
      <w:r w:rsidRPr="00EE606B">
        <w:rPr>
          <w:rFonts w:ascii="Times New Roman" w:hAnsi="Times New Roman" w:cs="Times New Roman"/>
          <w:sz w:val="28"/>
          <w:szCs w:val="28"/>
        </w:rPr>
        <w:t xml:space="preserve"> при выполн</w:t>
      </w:r>
      <w:r w:rsidRPr="00EE606B">
        <w:rPr>
          <w:rFonts w:ascii="Times New Roman" w:hAnsi="Times New Roman" w:cs="Times New Roman"/>
          <w:sz w:val="28"/>
          <w:szCs w:val="28"/>
        </w:rPr>
        <w:t>е</w:t>
      </w:r>
      <w:r w:rsidRPr="00EE606B">
        <w:rPr>
          <w:rFonts w:ascii="Times New Roman" w:hAnsi="Times New Roman" w:cs="Times New Roman"/>
          <w:sz w:val="28"/>
          <w:szCs w:val="28"/>
        </w:rPr>
        <w:t>нии своих трудовых обязанностей носить офисную одежду. По пятницам допуск</w:t>
      </w:r>
      <w:r w:rsidRPr="00EE606B">
        <w:rPr>
          <w:rFonts w:ascii="Times New Roman" w:hAnsi="Times New Roman" w:cs="Times New Roman"/>
          <w:sz w:val="28"/>
          <w:szCs w:val="28"/>
        </w:rPr>
        <w:t>а</w:t>
      </w:r>
      <w:r w:rsidRPr="00EE606B">
        <w:rPr>
          <w:rFonts w:ascii="Times New Roman" w:hAnsi="Times New Roman" w:cs="Times New Roman"/>
          <w:sz w:val="28"/>
          <w:szCs w:val="28"/>
        </w:rPr>
        <w:t>ется свободная форма одежды.</w:t>
      </w:r>
    </w:p>
    <w:p w:rsidR="00EE606B" w:rsidRDefault="00101F62" w:rsidP="00EE606B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В целях улучшения использования рабочего времени и упорядочения внутренних производственных контактов:</w:t>
      </w:r>
    </w:p>
    <w:p w:rsidR="00EE606B" w:rsidRDefault="00101F62" w:rsidP="00EE606B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документы на подпись руководителям ГАУЗ СО «Верхнепы</w:t>
      </w:r>
      <w:r w:rsidRPr="00EE606B">
        <w:rPr>
          <w:rFonts w:ascii="Times New Roman" w:hAnsi="Times New Roman" w:cs="Times New Roman"/>
          <w:sz w:val="28"/>
          <w:szCs w:val="28"/>
        </w:rPr>
        <w:t>ш</w:t>
      </w:r>
      <w:r w:rsidRPr="00EE606B">
        <w:rPr>
          <w:rFonts w:ascii="Times New Roman" w:hAnsi="Times New Roman" w:cs="Times New Roman"/>
          <w:sz w:val="28"/>
          <w:szCs w:val="28"/>
        </w:rPr>
        <w:t xml:space="preserve">минская СП» сдаются специалисту по кадрам, который </w:t>
      </w:r>
      <w:r w:rsidR="00EE606B" w:rsidRPr="00EE606B">
        <w:rPr>
          <w:rFonts w:ascii="Times New Roman" w:hAnsi="Times New Roman" w:cs="Times New Roman"/>
          <w:sz w:val="28"/>
          <w:szCs w:val="28"/>
        </w:rPr>
        <w:t>передаёт</w:t>
      </w:r>
      <w:r w:rsidRPr="00EE606B">
        <w:rPr>
          <w:rFonts w:ascii="Times New Roman" w:hAnsi="Times New Roman" w:cs="Times New Roman"/>
          <w:sz w:val="28"/>
          <w:szCs w:val="28"/>
        </w:rPr>
        <w:t xml:space="preserve"> их рук</w:t>
      </w:r>
      <w:r w:rsidRPr="00EE606B">
        <w:rPr>
          <w:rFonts w:ascii="Times New Roman" w:hAnsi="Times New Roman" w:cs="Times New Roman"/>
          <w:sz w:val="28"/>
          <w:szCs w:val="28"/>
        </w:rPr>
        <w:t>о</w:t>
      </w:r>
      <w:r w:rsidRPr="00EE606B">
        <w:rPr>
          <w:rFonts w:ascii="Times New Roman" w:hAnsi="Times New Roman" w:cs="Times New Roman"/>
          <w:sz w:val="28"/>
          <w:szCs w:val="28"/>
        </w:rPr>
        <w:t>водителю дважды в день, в 10</w:t>
      </w:r>
      <w:r w:rsidR="00EE606B">
        <w:rPr>
          <w:rFonts w:ascii="Times New Roman" w:hAnsi="Times New Roman" w:cs="Times New Roman"/>
          <w:sz w:val="28"/>
          <w:szCs w:val="28"/>
        </w:rPr>
        <w:t>:</w:t>
      </w:r>
      <w:r w:rsidRPr="00EE606B">
        <w:rPr>
          <w:rFonts w:ascii="Times New Roman" w:hAnsi="Times New Roman" w:cs="Times New Roman"/>
          <w:sz w:val="28"/>
          <w:szCs w:val="28"/>
        </w:rPr>
        <w:t>00 и 17</w:t>
      </w:r>
      <w:r w:rsidR="00EE606B">
        <w:rPr>
          <w:rFonts w:ascii="Times New Roman" w:hAnsi="Times New Roman" w:cs="Times New Roman"/>
          <w:sz w:val="28"/>
          <w:szCs w:val="28"/>
        </w:rPr>
        <w:t>:00,</w:t>
      </w:r>
      <w:r w:rsidRPr="00EE606B">
        <w:rPr>
          <w:rFonts w:ascii="Times New Roman" w:hAnsi="Times New Roman" w:cs="Times New Roman"/>
          <w:sz w:val="28"/>
          <w:szCs w:val="28"/>
        </w:rPr>
        <w:t xml:space="preserve"> и возвращает исполнителям, в 11</w:t>
      </w:r>
      <w:r w:rsidR="00EE606B">
        <w:rPr>
          <w:rFonts w:ascii="Times New Roman" w:hAnsi="Times New Roman" w:cs="Times New Roman"/>
          <w:sz w:val="28"/>
          <w:szCs w:val="28"/>
        </w:rPr>
        <w:t>:</w:t>
      </w:r>
      <w:r w:rsidRPr="00EE606B">
        <w:rPr>
          <w:rFonts w:ascii="Times New Roman" w:hAnsi="Times New Roman" w:cs="Times New Roman"/>
          <w:sz w:val="28"/>
          <w:szCs w:val="28"/>
        </w:rPr>
        <w:t>00 и 18</w:t>
      </w:r>
      <w:r w:rsidR="00EE606B">
        <w:rPr>
          <w:rFonts w:ascii="Times New Roman" w:hAnsi="Times New Roman" w:cs="Times New Roman"/>
          <w:sz w:val="28"/>
          <w:szCs w:val="28"/>
        </w:rPr>
        <w:t>:00</w:t>
      </w:r>
      <w:r w:rsidRPr="00EE606B">
        <w:rPr>
          <w:rFonts w:ascii="Times New Roman" w:hAnsi="Times New Roman" w:cs="Times New Roman"/>
          <w:sz w:val="28"/>
          <w:szCs w:val="28"/>
        </w:rPr>
        <w:t>;</w:t>
      </w:r>
    </w:p>
    <w:p w:rsidR="00EE606B" w:rsidRDefault="00101F62" w:rsidP="00EE606B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по вопросам, требующим решений руководства ГАУЗ СО «Вер</w:t>
      </w:r>
      <w:r w:rsidRPr="00EE606B">
        <w:rPr>
          <w:rFonts w:ascii="Times New Roman" w:hAnsi="Times New Roman" w:cs="Times New Roman"/>
          <w:sz w:val="28"/>
          <w:szCs w:val="28"/>
        </w:rPr>
        <w:t>х</w:t>
      </w:r>
      <w:r w:rsidRPr="00EE606B">
        <w:rPr>
          <w:rFonts w:ascii="Times New Roman" w:hAnsi="Times New Roman" w:cs="Times New Roman"/>
          <w:sz w:val="28"/>
          <w:szCs w:val="28"/>
        </w:rPr>
        <w:t>непышминская СП», работник обращается к руководителю отдела, а р</w:t>
      </w:r>
      <w:r w:rsidRPr="00EE606B">
        <w:rPr>
          <w:rFonts w:ascii="Times New Roman" w:hAnsi="Times New Roman" w:cs="Times New Roman"/>
          <w:sz w:val="28"/>
          <w:szCs w:val="28"/>
        </w:rPr>
        <w:t>у</w:t>
      </w:r>
      <w:r w:rsidRPr="00EE606B">
        <w:rPr>
          <w:rFonts w:ascii="Times New Roman" w:hAnsi="Times New Roman" w:cs="Times New Roman"/>
          <w:sz w:val="28"/>
          <w:szCs w:val="28"/>
        </w:rPr>
        <w:t>ководитель отдела - к руководителю ГАУЗ СО«ВерхнепышминскаяСП».</w:t>
      </w:r>
    </w:p>
    <w:p w:rsidR="00EE606B" w:rsidRDefault="00101F62" w:rsidP="00EE606B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lastRenderedPageBreak/>
        <w:t>Рабочие помещения должны быть освобождены до 20</w:t>
      </w:r>
      <w:r w:rsidR="00EE606B">
        <w:rPr>
          <w:rFonts w:ascii="Times New Roman" w:hAnsi="Times New Roman" w:cs="Times New Roman"/>
          <w:sz w:val="28"/>
          <w:szCs w:val="28"/>
        </w:rPr>
        <w:t>:</w:t>
      </w:r>
      <w:r w:rsidRPr="00EE606B">
        <w:rPr>
          <w:rFonts w:ascii="Times New Roman" w:hAnsi="Times New Roman" w:cs="Times New Roman"/>
          <w:sz w:val="28"/>
          <w:szCs w:val="28"/>
        </w:rPr>
        <w:t>00. При н</w:t>
      </w:r>
      <w:r w:rsidRPr="00EE606B">
        <w:rPr>
          <w:rFonts w:ascii="Times New Roman" w:hAnsi="Times New Roman" w:cs="Times New Roman"/>
          <w:sz w:val="28"/>
          <w:szCs w:val="28"/>
        </w:rPr>
        <w:t>а</w:t>
      </w:r>
      <w:r w:rsidRPr="00EE606B">
        <w:rPr>
          <w:rFonts w:ascii="Times New Roman" w:hAnsi="Times New Roman" w:cs="Times New Roman"/>
          <w:sz w:val="28"/>
          <w:szCs w:val="28"/>
        </w:rPr>
        <w:t>личии производственной необходимости в более позднем времени их освобо</w:t>
      </w:r>
      <w:r w:rsidRPr="00EE606B">
        <w:rPr>
          <w:rFonts w:ascii="Times New Roman" w:hAnsi="Times New Roman" w:cs="Times New Roman"/>
          <w:sz w:val="28"/>
          <w:szCs w:val="28"/>
        </w:rPr>
        <w:t>ж</w:t>
      </w:r>
      <w:r w:rsidRPr="00EE606B">
        <w:rPr>
          <w:rFonts w:ascii="Times New Roman" w:hAnsi="Times New Roman" w:cs="Times New Roman"/>
          <w:sz w:val="28"/>
          <w:szCs w:val="28"/>
        </w:rPr>
        <w:t>дения - по разрешению руководства работодателя, если о такой необходимости было заявлено до 17</w:t>
      </w:r>
      <w:r w:rsidR="00EE606B">
        <w:rPr>
          <w:rFonts w:ascii="Times New Roman" w:hAnsi="Times New Roman" w:cs="Times New Roman"/>
          <w:sz w:val="28"/>
          <w:szCs w:val="28"/>
        </w:rPr>
        <w:t>:</w:t>
      </w:r>
      <w:r w:rsidRPr="00EE606B">
        <w:rPr>
          <w:rFonts w:ascii="Times New Roman" w:hAnsi="Times New Roman" w:cs="Times New Roman"/>
          <w:sz w:val="28"/>
          <w:szCs w:val="28"/>
        </w:rPr>
        <w:t>00 текущего дня.</w:t>
      </w:r>
    </w:p>
    <w:p w:rsidR="00EE606B" w:rsidRDefault="00101F62" w:rsidP="00EE606B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Перед тем, как покинуть рабочее место в конце рабочего дня, р</w:t>
      </w:r>
      <w:r w:rsidRPr="00EE606B">
        <w:rPr>
          <w:rFonts w:ascii="Times New Roman" w:hAnsi="Times New Roman" w:cs="Times New Roman"/>
          <w:sz w:val="28"/>
          <w:szCs w:val="28"/>
        </w:rPr>
        <w:t>а</w:t>
      </w:r>
      <w:r w:rsidRPr="00EE606B">
        <w:rPr>
          <w:rFonts w:ascii="Times New Roman" w:hAnsi="Times New Roman" w:cs="Times New Roman"/>
          <w:sz w:val="28"/>
          <w:szCs w:val="28"/>
        </w:rPr>
        <w:t>ботник должен закрыть окна и двери своего кабинета и выключить свет.</w:t>
      </w:r>
    </w:p>
    <w:p w:rsidR="00EE606B" w:rsidRDefault="00101F62" w:rsidP="00EE606B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EE606B" w:rsidRDefault="00101F62" w:rsidP="00EE606B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уносить с места работы имущество, предметы или материалы, принадлежащие ГАУЗ СО «Верхнепышминская СП», без получения на то соотве</w:t>
      </w:r>
      <w:r w:rsidRPr="00EE606B">
        <w:rPr>
          <w:rFonts w:ascii="Times New Roman" w:hAnsi="Times New Roman" w:cs="Times New Roman"/>
          <w:sz w:val="28"/>
          <w:szCs w:val="28"/>
        </w:rPr>
        <w:t>т</w:t>
      </w:r>
      <w:r w:rsidRPr="00EE606B">
        <w:rPr>
          <w:rFonts w:ascii="Times New Roman" w:hAnsi="Times New Roman" w:cs="Times New Roman"/>
          <w:sz w:val="28"/>
          <w:szCs w:val="28"/>
        </w:rPr>
        <w:t>ствующего разрешения;</w:t>
      </w:r>
    </w:p>
    <w:p w:rsidR="00EE606B" w:rsidRDefault="00101F62" w:rsidP="00EE606B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курить в местах, где в соответствии с требованиями техники безопасности и производственной санитарии установлен такой запрет;</w:t>
      </w:r>
    </w:p>
    <w:p w:rsidR="00EE606B" w:rsidRDefault="00101F62" w:rsidP="00EE606B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готовить пищу в пределах рабочих кабинетов;</w:t>
      </w:r>
    </w:p>
    <w:p w:rsidR="00EE606B" w:rsidRDefault="00101F62" w:rsidP="00EE606B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вести длительные личные телефонные разговоры (свыше 20 м</w:t>
      </w:r>
      <w:r w:rsidRPr="00EE606B">
        <w:rPr>
          <w:rFonts w:ascii="Times New Roman" w:hAnsi="Times New Roman" w:cs="Times New Roman"/>
          <w:sz w:val="28"/>
          <w:szCs w:val="28"/>
        </w:rPr>
        <w:t>и</w:t>
      </w:r>
      <w:r w:rsidRPr="00EE606B">
        <w:rPr>
          <w:rFonts w:ascii="Times New Roman" w:hAnsi="Times New Roman" w:cs="Times New Roman"/>
          <w:sz w:val="28"/>
          <w:szCs w:val="28"/>
        </w:rPr>
        <w:t>нут за рабочий день);</w:t>
      </w:r>
    </w:p>
    <w:p w:rsidR="00EE606B" w:rsidRDefault="00101F62" w:rsidP="00EE606B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использовать Интернет, электронную почту и иные виды св</w:t>
      </w:r>
      <w:r w:rsidRPr="00EE606B">
        <w:rPr>
          <w:rFonts w:ascii="Times New Roman" w:hAnsi="Times New Roman" w:cs="Times New Roman"/>
          <w:sz w:val="28"/>
          <w:szCs w:val="28"/>
        </w:rPr>
        <w:t>я</w:t>
      </w:r>
      <w:r w:rsidRPr="00EE606B">
        <w:rPr>
          <w:rFonts w:ascii="Times New Roman" w:hAnsi="Times New Roman" w:cs="Times New Roman"/>
          <w:sz w:val="28"/>
          <w:szCs w:val="28"/>
        </w:rPr>
        <w:t>зи в непрофильных целях;</w:t>
      </w:r>
    </w:p>
    <w:p w:rsidR="00EE606B" w:rsidRDefault="00101F62" w:rsidP="00EE606B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приносить с собой или употреблять алкогольные напитки, прих</w:t>
      </w:r>
      <w:r w:rsidRPr="00EE606B">
        <w:rPr>
          <w:rFonts w:ascii="Times New Roman" w:hAnsi="Times New Roman" w:cs="Times New Roman"/>
          <w:sz w:val="28"/>
          <w:szCs w:val="28"/>
        </w:rPr>
        <w:t>о</w:t>
      </w:r>
      <w:r w:rsidRPr="00EE606B">
        <w:rPr>
          <w:rFonts w:ascii="Times New Roman" w:hAnsi="Times New Roman" w:cs="Times New Roman"/>
          <w:sz w:val="28"/>
          <w:szCs w:val="28"/>
        </w:rPr>
        <w:t>дить в организацию или находиться в ней в состоянии алкогольного, наркотич</w:t>
      </w:r>
      <w:r w:rsidRPr="00EE606B">
        <w:rPr>
          <w:rFonts w:ascii="Times New Roman" w:hAnsi="Times New Roman" w:cs="Times New Roman"/>
          <w:sz w:val="28"/>
          <w:szCs w:val="28"/>
        </w:rPr>
        <w:t>е</w:t>
      </w:r>
      <w:r w:rsidRPr="00EE606B">
        <w:rPr>
          <w:rFonts w:ascii="Times New Roman" w:hAnsi="Times New Roman" w:cs="Times New Roman"/>
          <w:sz w:val="28"/>
          <w:szCs w:val="28"/>
        </w:rPr>
        <w:t>ского или токсического опьянения.</w:t>
      </w:r>
    </w:p>
    <w:p w:rsidR="00EE606B" w:rsidRDefault="00101F62" w:rsidP="00EE606B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Работники, независимо от должностного положения, обязаны проя</w:t>
      </w:r>
      <w:r w:rsidRPr="00EE606B">
        <w:rPr>
          <w:rFonts w:ascii="Times New Roman" w:hAnsi="Times New Roman" w:cs="Times New Roman"/>
          <w:sz w:val="28"/>
          <w:szCs w:val="28"/>
        </w:rPr>
        <w:t>в</w:t>
      </w:r>
      <w:r w:rsidRPr="00EE606B">
        <w:rPr>
          <w:rFonts w:ascii="Times New Roman" w:hAnsi="Times New Roman" w:cs="Times New Roman"/>
          <w:sz w:val="28"/>
          <w:szCs w:val="28"/>
        </w:rPr>
        <w:t>лять вежливость, уважение, терпимость как в отношениях между собой, так и при отношениях с клиентами и посетителями.</w:t>
      </w:r>
    </w:p>
    <w:p w:rsidR="00EE606B" w:rsidRDefault="00101F62" w:rsidP="00EE606B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В ГАУЗ СО «Верхнепышминская СП» устанавливается правило обр</w:t>
      </w:r>
      <w:r w:rsidRPr="00EE606B">
        <w:rPr>
          <w:rFonts w:ascii="Times New Roman" w:hAnsi="Times New Roman" w:cs="Times New Roman"/>
          <w:sz w:val="28"/>
          <w:szCs w:val="28"/>
        </w:rPr>
        <w:t>а</w:t>
      </w:r>
      <w:r w:rsidRPr="00EE606B">
        <w:rPr>
          <w:rFonts w:ascii="Times New Roman" w:hAnsi="Times New Roman" w:cs="Times New Roman"/>
          <w:sz w:val="28"/>
          <w:szCs w:val="28"/>
        </w:rPr>
        <w:t xml:space="preserve">щаться к </w:t>
      </w:r>
      <w:r w:rsidR="00EE606B">
        <w:rPr>
          <w:rFonts w:ascii="Times New Roman" w:hAnsi="Times New Roman" w:cs="Times New Roman"/>
          <w:sz w:val="28"/>
          <w:szCs w:val="28"/>
        </w:rPr>
        <w:t>сотрудникам</w:t>
      </w:r>
      <w:r w:rsidRPr="00EE606B">
        <w:rPr>
          <w:rFonts w:ascii="Times New Roman" w:hAnsi="Times New Roman" w:cs="Times New Roman"/>
          <w:sz w:val="28"/>
          <w:szCs w:val="28"/>
        </w:rPr>
        <w:t xml:space="preserve"> по имени</w:t>
      </w:r>
      <w:r w:rsidR="00EE606B">
        <w:rPr>
          <w:rFonts w:ascii="Times New Roman" w:hAnsi="Times New Roman" w:cs="Times New Roman"/>
          <w:sz w:val="28"/>
          <w:szCs w:val="28"/>
        </w:rPr>
        <w:t>-</w:t>
      </w:r>
      <w:r w:rsidRPr="00EE606B">
        <w:rPr>
          <w:rFonts w:ascii="Times New Roman" w:hAnsi="Times New Roman" w:cs="Times New Roman"/>
          <w:sz w:val="28"/>
          <w:szCs w:val="28"/>
        </w:rPr>
        <w:t>отчеству</w:t>
      </w:r>
      <w:r w:rsidR="00EE606B">
        <w:rPr>
          <w:rFonts w:ascii="Times New Roman" w:hAnsi="Times New Roman" w:cs="Times New Roman"/>
          <w:sz w:val="28"/>
          <w:szCs w:val="28"/>
        </w:rPr>
        <w:t>,</w:t>
      </w:r>
      <w:r w:rsidRPr="00EE606B">
        <w:rPr>
          <w:rFonts w:ascii="Times New Roman" w:hAnsi="Times New Roman" w:cs="Times New Roman"/>
          <w:sz w:val="28"/>
          <w:szCs w:val="28"/>
        </w:rPr>
        <w:t xml:space="preserve"> на </w:t>
      </w:r>
      <w:r w:rsidR="00EE606B">
        <w:rPr>
          <w:rFonts w:ascii="Times New Roman" w:hAnsi="Times New Roman" w:cs="Times New Roman"/>
          <w:sz w:val="28"/>
          <w:szCs w:val="28"/>
        </w:rPr>
        <w:t>«Вы»</w:t>
      </w:r>
      <w:r w:rsidRPr="00EE606B">
        <w:rPr>
          <w:rFonts w:ascii="Times New Roman" w:hAnsi="Times New Roman" w:cs="Times New Roman"/>
          <w:sz w:val="28"/>
          <w:szCs w:val="28"/>
        </w:rPr>
        <w:t>.</w:t>
      </w:r>
    </w:p>
    <w:p w:rsidR="00101F62" w:rsidRPr="00EE606B" w:rsidRDefault="00101F62" w:rsidP="00EE606B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С Правилами внутреннего трудового распорядка должны быть озн</w:t>
      </w:r>
      <w:r w:rsidRPr="00EE606B">
        <w:rPr>
          <w:rFonts w:ascii="Times New Roman" w:hAnsi="Times New Roman" w:cs="Times New Roman"/>
          <w:sz w:val="28"/>
          <w:szCs w:val="28"/>
        </w:rPr>
        <w:t>а</w:t>
      </w:r>
      <w:r w:rsidRPr="00EE606B">
        <w:rPr>
          <w:rFonts w:ascii="Times New Roman" w:hAnsi="Times New Roman" w:cs="Times New Roman"/>
          <w:sz w:val="28"/>
          <w:szCs w:val="28"/>
        </w:rPr>
        <w:t>комлены все работники ГАУЗ СО «Верхнепышминская СП», включая вновь пр</w:t>
      </w:r>
      <w:r w:rsidRPr="00EE606B">
        <w:rPr>
          <w:rFonts w:ascii="Times New Roman" w:hAnsi="Times New Roman" w:cs="Times New Roman"/>
          <w:sz w:val="28"/>
          <w:szCs w:val="28"/>
        </w:rPr>
        <w:t>и</w:t>
      </w:r>
      <w:r w:rsidRPr="00EE606B">
        <w:rPr>
          <w:rFonts w:ascii="Times New Roman" w:hAnsi="Times New Roman" w:cs="Times New Roman"/>
          <w:sz w:val="28"/>
          <w:szCs w:val="28"/>
        </w:rPr>
        <w:t>нимаемых на работу. Все работники ГАУЗ СО «Верхнепышминская СП», незав</w:t>
      </w:r>
      <w:r w:rsidRPr="00EE606B">
        <w:rPr>
          <w:rFonts w:ascii="Times New Roman" w:hAnsi="Times New Roman" w:cs="Times New Roman"/>
          <w:sz w:val="28"/>
          <w:szCs w:val="28"/>
        </w:rPr>
        <w:t>и</w:t>
      </w:r>
      <w:r w:rsidRPr="00EE606B">
        <w:rPr>
          <w:rFonts w:ascii="Times New Roman" w:hAnsi="Times New Roman" w:cs="Times New Roman"/>
          <w:sz w:val="28"/>
          <w:szCs w:val="28"/>
        </w:rPr>
        <w:t>симо от должностного положения, обязаны в своей повседневной работе собл</w:t>
      </w:r>
      <w:r w:rsidRPr="00EE606B">
        <w:rPr>
          <w:rFonts w:ascii="Times New Roman" w:hAnsi="Times New Roman" w:cs="Times New Roman"/>
          <w:sz w:val="28"/>
          <w:szCs w:val="28"/>
        </w:rPr>
        <w:t>ю</w:t>
      </w:r>
      <w:r w:rsidRPr="00EE606B">
        <w:rPr>
          <w:rFonts w:ascii="Times New Roman" w:hAnsi="Times New Roman" w:cs="Times New Roman"/>
          <w:sz w:val="28"/>
          <w:szCs w:val="28"/>
        </w:rPr>
        <w:t>дать настоящие Правила.</w:t>
      </w:r>
    </w:p>
    <w:p w:rsidR="00101F62" w:rsidRPr="00EE606B" w:rsidRDefault="00EE606B" w:rsidP="00EE606B">
      <w:pPr>
        <w:pStyle w:val="1"/>
        <w:keepLines/>
        <w:numPr>
          <w:ilvl w:val="0"/>
          <w:numId w:val="29"/>
        </w:numPr>
        <w:suppressAutoHyphens w:val="0"/>
        <w:spacing w:before="240" w:line="360" w:lineRule="auto"/>
        <w:rPr>
          <w:rFonts w:eastAsiaTheme="majorEastAsia"/>
          <w:sz w:val="32"/>
          <w:szCs w:val="32"/>
          <w:lang w:eastAsia="en-US"/>
        </w:rPr>
      </w:pPr>
      <w:bookmarkStart w:id="10" w:name="_Toc426354343"/>
      <w:r w:rsidRPr="00EE606B">
        <w:rPr>
          <w:rFonts w:eastAsiaTheme="majorEastAsia"/>
          <w:sz w:val="32"/>
          <w:szCs w:val="32"/>
          <w:lang w:eastAsia="en-US"/>
        </w:rPr>
        <w:lastRenderedPageBreak/>
        <w:t>Использование транспорта для служебных поездок</w:t>
      </w:r>
      <w:bookmarkEnd w:id="10"/>
    </w:p>
    <w:p w:rsidR="00EE606B" w:rsidRDefault="00101F62" w:rsidP="00EE606B">
      <w:pPr>
        <w:pStyle w:val="ConsPlusNormal"/>
        <w:widowControl/>
        <w:numPr>
          <w:ilvl w:val="1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88">
        <w:rPr>
          <w:rFonts w:ascii="Times New Roman" w:hAnsi="Times New Roman" w:cs="Times New Roman"/>
          <w:sz w:val="28"/>
          <w:szCs w:val="28"/>
        </w:rPr>
        <w:t>В случае необходимости в использовании автотранспорта для служе</w:t>
      </w:r>
      <w:r w:rsidRPr="00D25488">
        <w:rPr>
          <w:rFonts w:ascii="Times New Roman" w:hAnsi="Times New Roman" w:cs="Times New Roman"/>
          <w:sz w:val="28"/>
          <w:szCs w:val="28"/>
        </w:rPr>
        <w:t>б</w:t>
      </w:r>
      <w:r w:rsidRPr="00D25488">
        <w:rPr>
          <w:rFonts w:ascii="Times New Roman" w:hAnsi="Times New Roman" w:cs="Times New Roman"/>
          <w:sz w:val="28"/>
          <w:szCs w:val="28"/>
        </w:rPr>
        <w:t>ных целей следует:</w:t>
      </w:r>
    </w:p>
    <w:p w:rsidR="00EE606B" w:rsidRDefault="0000289B" w:rsidP="00D922D1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Сделать заявку</w:t>
      </w:r>
      <w:r w:rsidR="00EE606B" w:rsidRPr="00EE606B">
        <w:rPr>
          <w:rFonts w:ascii="Times New Roman" w:hAnsi="Times New Roman" w:cs="Times New Roman"/>
          <w:sz w:val="28"/>
          <w:szCs w:val="28"/>
        </w:rPr>
        <w:t xml:space="preserve"> секретарю опотребности</w:t>
      </w:r>
      <w:r w:rsidR="00101F62" w:rsidRPr="00EE606B">
        <w:rPr>
          <w:rFonts w:ascii="Times New Roman" w:hAnsi="Times New Roman" w:cs="Times New Roman"/>
          <w:sz w:val="28"/>
          <w:szCs w:val="28"/>
        </w:rPr>
        <w:t xml:space="preserve"> в машине с указанием цели поездки, маршрута и </w:t>
      </w:r>
      <w:r w:rsidR="00EE606B">
        <w:rPr>
          <w:rFonts w:ascii="Times New Roman" w:hAnsi="Times New Roman" w:cs="Times New Roman"/>
          <w:sz w:val="28"/>
          <w:szCs w:val="28"/>
        </w:rPr>
        <w:t>времени.</w:t>
      </w:r>
    </w:p>
    <w:p w:rsidR="00EE606B" w:rsidRPr="00EE606B" w:rsidRDefault="00101F62" w:rsidP="00D922D1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Руководство оценивает целесообразность использования служе</w:t>
      </w:r>
      <w:r w:rsidRPr="00EE606B">
        <w:rPr>
          <w:rFonts w:ascii="Times New Roman" w:hAnsi="Times New Roman" w:cs="Times New Roman"/>
          <w:sz w:val="28"/>
          <w:szCs w:val="28"/>
        </w:rPr>
        <w:t>б</w:t>
      </w:r>
      <w:r w:rsidRPr="00EE606B">
        <w:rPr>
          <w:rFonts w:ascii="Times New Roman" w:hAnsi="Times New Roman" w:cs="Times New Roman"/>
          <w:sz w:val="28"/>
          <w:szCs w:val="28"/>
        </w:rPr>
        <w:t>ной машины или такси.</w:t>
      </w:r>
    </w:p>
    <w:p w:rsidR="00EE606B" w:rsidRDefault="00101F62" w:rsidP="00EE606B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 xml:space="preserve">При решении в пользу служебной машины </w:t>
      </w:r>
      <w:r w:rsidR="0000289B" w:rsidRPr="00EE606B">
        <w:rPr>
          <w:rFonts w:ascii="Times New Roman" w:hAnsi="Times New Roman" w:cs="Times New Roman"/>
          <w:sz w:val="28"/>
          <w:szCs w:val="28"/>
        </w:rPr>
        <w:t xml:space="preserve">вносится запись </w:t>
      </w:r>
      <w:r w:rsidRPr="00EE606B">
        <w:rPr>
          <w:rFonts w:ascii="Times New Roman" w:hAnsi="Times New Roman" w:cs="Times New Roman"/>
          <w:sz w:val="28"/>
          <w:szCs w:val="28"/>
        </w:rPr>
        <w:t xml:space="preserve">в </w:t>
      </w:r>
      <w:r w:rsidR="00EE606B" w:rsidRPr="00EE606B">
        <w:rPr>
          <w:rFonts w:ascii="Times New Roman" w:hAnsi="Times New Roman" w:cs="Times New Roman"/>
          <w:sz w:val="28"/>
          <w:szCs w:val="28"/>
        </w:rPr>
        <w:t>«</w:t>
      </w:r>
      <w:r w:rsidRPr="00EE606B">
        <w:rPr>
          <w:rFonts w:ascii="Times New Roman" w:hAnsi="Times New Roman" w:cs="Times New Roman"/>
          <w:sz w:val="28"/>
          <w:szCs w:val="28"/>
        </w:rPr>
        <w:t>Журнал испо</w:t>
      </w:r>
      <w:r w:rsidR="00EE606B" w:rsidRPr="00EE606B">
        <w:rPr>
          <w:rFonts w:ascii="Times New Roman" w:hAnsi="Times New Roman" w:cs="Times New Roman"/>
          <w:sz w:val="28"/>
          <w:szCs w:val="28"/>
        </w:rPr>
        <w:t>льзования служебного автомобиля»</w:t>
      </w:r>
      <w:r w:rsidRPr="00EE606B">
        <w:rPr>
          <w:rFonts w:ascii="Times New Roman" w:hAnsi="Times New Roman" w:cs="Times New Roman"/>
          <w:sz w:val="28"/>
          <w:szCs w:val="28"/>
        </w:rPr>
        <w:t xml:space="preserve"> и доводит е</w:t>
      </w:r>
      <w:r w:rsidR="00EE606B" w:rsidRPr="00EE606B">
        <w:rPr>
          <w:rFonts w:ascii="Times New Roman" w:hAnsi="Times New Roman" w:cs="Times New Roman"/>
          <w:sz w:val="28"/>
          <w:szCs w:val="28"/>
        </w:rPr>
        <w:t>ё</w:t>
      </w:r>
      <w:r w:rsidRPr="00EE606B">
        <w:rPr>
          <w:rFonts w:ascii="Times New Roman" w:hAnsi="Times New Roman" w:cs="Times New Roman"/>
          <w:sz w:val="28"/>
          <w:szCs w:val="28"/>
        </w:rPr>
        <w:t xml:space="preserve"> до сведения вод</w:t>
      </w:r>
      <w:r w:rsidRPr="00EE606B">
        <w:rPr>
          <w:rFonts w:ascii="Times New Roman" w:hAnsi="Times New Roman" w:cs="Times New Roman"/>
          <w:sz w:val="28"/>
          <w:szCs w:val="28"/>
        </w:rPr>
        <w:t>и</w:t>
      </w:r>
      <w:r w:rsidRPr="00EE606B">
        <w:rPr>
          <w:rFonts w:ascii="Times New Roman" w:hAnsi="Times New Roman" w:cs="Times New Roman"/>
          <w:sz w:val="28"/>
          <w:szCs w:val="28"/>
        </w:rPr>
        <w:t>теля.</w:t>
      </w:r>
    </w:p>
    <w:p w:rsidR="00EE606B" w:rsidRDefault="00101F62" w:rsidP="00EE606B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При решении в пользу такси делает</w:t>
      </w:r>
      <w:r w:rsidR="00802279" w:rsidRPr="00EE606B">
        <w:rPr>
          <w:rFonts w:ascii="Times New Roman" w:hAnsi="Times New Roman" w:cs="Times New Roman"/>
          <w:sz w:val="28"/>
          <w:szCs w:val="28"/>
        </w:rPr>
        <w:t>ся</w:t>
      </w:r>
      <w:r w:rsidRPr="00EE606B">
        <w:rPr>
          <w:rFonts w:ascii="Times New Roman" w:hAnsi="Times New Roman" w:cs="Times New Roman"/>
          <w:sz w:val="28"/>
          <w:szCs w:val="28"/>
        </w:rPr>
        <w:t xml:space="preserve"> заказ легкового обычного (отечественного) автомобиля в компании-</w:t>
      </w:r>
      <w:r w:rsidR="00EE606B" w:rsidRPr="00EE606B">
        <w:rPr>
          <w:rFonts w:ascii="Times New Roman" w:hAnsi="Times New Roman" w:cs="Times New Roman"/>
          <w:sz w:val="28"/>
          <w:szCs w:val="28"/>
        </w:rPr>
        <w:t>партнёре</w:t>
      </w:r>
      <w:r w:rsidRPr="00EE606B">
        <w:rPr>
          <w:rFonts w:ascii="Times New Roman" w:hAnsi="Times New Roman" w:cs="Times New Roman"/>
          <w:sz w:val="28"/>
          <w:szCs w:val="28"/>
        </w:rPr>
        <w:t>. В случае отсутствия свободн</w:t>
      </w:r>
      <w:r w:rsidRPr="00EE606B">
        <w:rPr>
          <w:rFonts w:ascii="Times New Roman" w:hAnsi="Times New Roman" w:cs="Times New Roman"/>
          <w:sz w:val="28"/>
          <w:szCs w:val="28"/>
        </w:rPr>
        <w:t>о</w:t>
      </w:r>
      <w:r w:rsidRPr="00EE606B">
        <w:rPr>
          <w:rFonts w:ascii="Times New Roman" w:hAnsi="Times New Roman" w:cs="Times New Roman"/>
          <w:sz w:val="28"/>
          <w:szCs w:val="28"/>
        </w:rPr>
        <w:t>го отечественного автомобиля заказывается иномарка.</w:t>
      </w:r>
    </w:p>
    <w:p w:rsidR="00EE606B" w:rsidRDefault="00101F62" w:rsidP="00EE606B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>По окончании поездки работник получает от водителя заполне</w:t>
      </w:r>
      <w:r w:rsidRPr="00EE606B">
        <w:rPr>
          <w:rFonts w:ascii="Times New Roman" w:hAnsi="Times New Roman" w:cs="Times New Roman"/>
          <w:sz w:val="28"/>
          <w:szCs w:val="28"/>
        </w:rPr>
        <w:t>н</w:t>
      </w:r>
      <w:r w:rsidRPr="00EE606B">
        <w:rPr>
          <w:rFonts w:ascii="Times New Roman" w:hAnsi="Times New Roman" w:cs="Times New Roman"/>
          <w:sz w:val="28"/>
          <w:szCs w:val="28"/>
        </w:rPr>
        <w:t xml:space="preserve">ный бланк-заказ, </w:t>
      </w:r>
      <w:r w:rsidR="00EE606B" w:rsidRPr="00EE606B">
        <w:rPr>
          <w:rFonts w:ascii="Times New Roman" w:hAnsi="Times New Roman" w:cs="Times New Roman"/>
          <w:sz w:val="28"/>
          <w:szCs w:val="28"/>
        </w:rPr>
        <w:t>и передаёт</w:t>
      </w:r>
      <w:r w:rsidRPr="00EE606B">
        <w:rPr>
          <w:rFonts w:ascii="Times New Roman" w:hAnsi="Times New Roman" w:cs="Times New Roman"/>
          <w:sz w:val="28"/>
          <w:szCs w:val="28"/>
        </w:rPr>
        <w:t xml:space="preserve"> в бухгалтерию. Бланк подписывается обеими сторон</w:t>
      </w:r>
      <w:r w:rsidRPr="00EE606B">
        <w:rPr>
          <w:rFonts w:ascii="Times New Roman" w:hAnsi="Times New Roman" w:cs="Times New Roman"/>
          <w:sz w:val="28"/>
          <w:szCs w:val="28"/>
        </w:rPr>
        <w:t>а</w:t>
      </w:r>
      <w:r w:rsidRPr="00EE606B">
        <w:rPr>
          <w:rFonts w:ascii="Times New Roman" w:hAnsi="Times New Roman" w:cs="Times New Roman"/>
          <w:sz w:val="28"/>
          <w:szCs w:val="28"/>
        </w:rPr>
        <w:t>ми: водителем и заказчиком.</w:t>
      </w:r>
    </w:p>
    <w:p w:rsidR="00EE606B" w:rsidRDefault="00101F62" w:rsidP="00EE606B">
      <w:pPr>
        <w:pStyle w:val="ConsPlusNormal"/>
        <w:widowControl/>
        <w:numPr>
          <w:ilvl w:val="2"/>
          <w:numId w:val="29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06B">
        <w:rPr>
          <w:rFonts w:ascii="Times New Roman" w:hAnsi="Times New Roman" w:cs="Times New Roman"/>
          <w:sz w:val="28"/>
          <w:szCs w:val="28"/>
        </w:rPr>
        <w:t xml:space="preserve">Поездки на такси оплачиваются безналичным </w:t>
      </w:r>
      <w:r w:rsidR="00EE606B" w:rsidRPr="00EE606B">
        <w:rPr>
          <w:rFonts w:ascii="Times New Roman" w:hAnsi="Times New Roman" w:cs="Times New Roman"/>
          <w:sz w:val="28"/>
          <w:szCs w:val="28"/>
        </w:rPr>
        <w:t>путём</w:t>
      </w:r>
      <w:r w:rsidRPr="00EE606B">
        <w:rPr>
          <w:rFonts w:ascii="Times New Roman" w:hAnsi="Times New Roman" w:cs="Times New Roman"/>
          <w:sz w:val="28"/>
          <w:szCs w:val="28"/>
        </w:rPr>
        <w:t>.</w:t>
      </w:r>
    </w:p>
    <w:p w:rsidR="00101F62" w:rsidRPr="00EE606B" w:rsidRDefault="00EE606B" w:rsidP="00EE606B">
      <w:pPr>
        <w:pStyle w:val="1"/>
        <w:keepLines/>
        <w:numPr>
          <w:ilvl w:val="0"/>
          <w:numId w:val="29"/>
        </w:numPr>
        <w:suppressAutoHyphens w:val="0"/>
        <w:spacing w:before="240" w:line="360" w:lineRule="auto"/>
        <w:rPr>
          <w:rFonts w:eastAsiaTheme="majorEastAsia"/>
          <w:sz w:val="32"/>
          <w:szCs w:val="32"/>
          <w:lang w:eastAsia="en-US"/>
        </w:rPr>
      </w:pPr>
      <w:bookmarkStart w:id="11" w:name="_Toc426354344"/>
      <w:r w:rsidRPr="00EE606B">
        <w:rPr>
          <w:rFonts w:eastAsiaTheme="majorEastAsia"/>
          <w:sz w:val="32"/>
          <w:szCs w:val="32"/>
          <w:lang w:eastAsia="en-US"/>
        </w:rPr>
        <w:t>Трудовые споры</w:t>
      </w:r>
      <w:bookmarkEnd w:id="11"/>
    </w:p>
    <w:p w:rsidR="00101F62" w:rsidRPr="00EE606B" w:rsidRDefault="00101F62" w:rsidP="00EE606B">
      <w:pPr>
        <w:pStyle w:val="31"/>
        <w:numPr>
          <w:ilvl w:val="1"/>
          <w:numId w:val="29"/>
        </w:numPr>
        <w:spacing w:line="360" w:lineRule="auto"/>
        <w:ind w:left="0" w:firstLine="709"/>
        <w:rPr>
          <w:szCs w:val="28"/>
        </w:rPr>
      </w:pPr>
      <w:r w:rsidRPr="00D25488">
        <w:rPr>
          <w:szCs w:val="28"/>
        </w:rPr>
        <w:t>Трудовые споры, возникшие между Работником и Работодателем, разрешаются посредством переговоров сторон, состоящих в трудовых отношениях, в порядке, установленном Трудовым кодексом РФ и иными федеральными законами РФ.</w:t>
      </w:r>
    </w:p>
    <w:sectPr w:rsidR="00101F62" w:rsidRPr="00EE606B" w:rsidSect="00077C89">
      <w:type w:val="continuous"/>
      <w:pgSz w:w="11906" w:h="16838"/>
      <w:pgMar w:top="1134" w:right="1134" w:bottom="567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BE" w:rsidRDefault="003323BE" w:rsidP="00E11A9A">
      <w:r>
        <w:separator/>
      </w:r>
    </w:p>
  </w:endnote>
  <w:endnote w:type="continuationSeparator" w:id="1">
    <w:p w:rsidR="003323BE" w:rsidRDefault="003323BE" w:rsidP="00E1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526755"/>
      <w:docPartObj>
        <w:docPartGallery w:val="Page Numbers (Bottom of Page)"/>
        <w:docPartUnique/>
      </w:docPartObj>
    </w:sdtPr>
    <w:sdtContent>
      <w:p w:rsidR="000E2BA4" w:rsidRDefault="008B6E1D" w:rsidP="000E2BA4">
        <w:pPr>
          <w:pStyle w:val="a6"/>
          <w:jc w:val="center"/>
        </w:pPr>
        <w:r>
          <w:fldChar w:fldCharType="begin"/>
        </w:r>
        <w:r w:rsidR="000E2BA4">
          <w:instrText>PAGE   \* MERGEFORMAT</w:instrText>
        </w:r>
        <w:r>
          <w:fldChar w:fldCharType="separate"/>
        </w:r>
        <w:r w:rsidR="00266D0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BE" w:rsidRDefault="003323BE" w:rsidP="00E11A9A">
      <w:r>
        <w:separator/>
      </w:r>
    </w:p>
  </w:footnote>
  <w:footnote w:type="continuationSeparator" w:id="1">
    <w:p w:rsidR="003323BE" w:rsidRDefault="003323BE" w:rsidP="00E11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A4" w:rsidRPr="00851A20" w:rsidRDefault="000E2BA4" w:rsidP="000E2BA4">
    <w:pPr>
      <w:pStyle w:val="a4"/>
      <w:jc w:val="right"/>
      <w:rPr>
        <w:i/>
        <w:color w:val="808080" w:themeColor="background1" w:themeShade="80"/>
      </w:rPr>
    </w:pPr>
    <w:r w:rsidRPr="00851A20">
      <w:rPr>
        <w:i/>
        <w:color w:val="808080" w:themeColor="background1" w:themeShade="80"/>
      </w:rPr>
      <w:t xml:space="preserve">Приложение </w:t>
    </w:r>
    <w:r w:rsidR="00851A20" w:rsidRPr="00851A20">
      <w:rPr>
        <w:i/>
        <w:color w:val="808080" w:themeColor="background1" w:themeShade="80"/>
      </w:rPr>
      <w:t>5</w:t>
    </w:r>
    <w:r w:rsidRPr="00851A20">
      <w:rPr>
        <w:i/>
        <w:color w:val="808080" w:themeColor="background1" w:themeShade="80"/>
      </w:rPr>
      <w:t xml:space="preserve"> к Коллективному договору 2015 – 2017 гг. (ред. </w:t>
    </w:r>
    <w:r w:rsidR="00966BAB">
      <w:rPr>
        <w:i/>
        <w:color w:val="808080" w:themeColor="background1" w:themeShade="80"/>
      </w:rPr>
      <w:t>08</w:t>
    </w:r>
    <w:r w:rsidRPr="00851A20">
      <w:rPr>
        <w:i/>
        <w:color w:val="808080" w:themeColor="background1" w:themeShade="80"/>
      </w:rPr>
      <w:t>:</w:t>
    </w:r>
    <w:r w:rsidR="00966BAB">
      <w:rPr>
        <w:i/>
        <w:color w:val="808080" w:themeColor="background1" w:themeShade="80"/>
      </w:rPr>
      <w:t>39</w:t>
    </w:r>
    <w:r w:rsidRPr="00851A20">
      <w:rPr>
        <w:i/>
        <w:color w:val="808080" w:themeColor="background1" w:themeShade="80"/>
      </w:rPr>
      <w:t xml:space="preserve">, </w:t>
    </w:r>
    <w:r w:rsidR="00966BAB">
      <w:rPr>
        <w:i/>
        <w:color w:val="808080" w:themeColor="background1" w:themeShade="80"/>
      </w:rPr>
      <w:t>03</w:t>
    </w:r>
    <w:r w:rsidRPr="00851A20">
      <w:rPr>
        <w:i/>
        <w:color w:val="808080" w:themeColor="background1" w:themeShade="80"/>
      </w:rPr>
      <w:t>.0</w:t>
    </w:r>
    <w:r w:rsidR="00966BAB">
      <w:rPr>
        <w:i/>
        <w:color w:val="808080" w:themeColor="background1" w:themeShade="80"/>
      </w:rPr>
      <w:t>8</w:t>
    </w:r>
    <w:r w:rsidRPr="00851A20">
      <w:rPr>
        <w:i/>
        <w:color w:val="808080" w:themeColor="background1" w:themeShade="80"/>
      </w:rPr>
      <w:t>.2015)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A4" w:rsidRPr="0031283B" w:rsidRDefault="000E2BA4" w:rsidP="000E2BA4">
    <w:pPr>
      <w:pStyle w:val="a4"/>
      <w:jc w:val="right"/>
      <w:rPr>
        <w:i/>
        <w:color w:val="A6A6A6" w:themeColor="background1" w:themeShade="A6"/>
      </w:rPr>
    </w:pPr>
    <w:r w:rsidRPr="0031283B">
      <w:rPr>
        <w:i/>
        <w:color w:val="A6A6A6" w:themeColor="background1" w:themeShade="A6"/>
      </w:rPr>
      <w:t>Приложение 3 к Коллективному договору 2015 – 2017 гг.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F0E"/>
    <w:multiLevelType w:val="hybridMultilevel"/>
    <w:tmpl w:val="FB70824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5DC0395"/>
    <w:multiLevelType w:val="hybridMultilevel"/>
    <w:tmpl w:val="D14C0C3A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07980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0B2438"/>
    <w:multiLevelType w:val="multilevel"/>
    <w:tmpl w:val="796470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4">
    <w:nsid w:val="11AD422E"/>
    <w:multiLevelType w:val="hybridMultilevel"/>
    <w:tmpl w:val="B8FE9DC0"/>
    <w:lvl w:ilvl="0" w:tplc="D0DC1E38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5">
    <w:nsid w:val="15F45AD5"/>
    <w:multiLevelType w:val="hybridMultilevel"/>
    <w:tmpl w:val="E028E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CA50AC"/>
    <w:multiLevelType w:val="multilevel"/>
    <w:tmpl w:val="1D663D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332"/>
        </w:tabs>
        <w:ind w:left="1332" w:hanging="36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78"/>
        </w:tabs>
        <w:ind w:left="2178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2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482"/>
        </w:tabs>
        <w:ind w:left="4482" w:hanging="108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5328"/>
        </w:tabs>
        <w:ind w:left="5328" w:hanging="1440"/>
      </w:pPr>
      <w:rPr>
        <w:rFonts w:cs="Times New Roman" w:hint="default"/>
        <w:sz w:val="22"/>
      </w:rPr>
    </w:lvl>
  </w:abstractNum>
  <w:abstractNum w:abstractNumId="7">
    <w:nsid w:val="23827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AD6586"/>
    <w:multiLevelType w:val="hybridMultilevel"/>
    <w:tmpl w:val="2B420334"/>
    <w:lvl w:ilvl="0" w:tplc="0419000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9">
    <w:nsid w:val="24DA6684"/>
    <w:multiLevelType w:val="hybridMultilevel"/>
    <w:tmpl w:val="5D1E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E76313"/>
    <w:multiLevelType w:val="hybridMultilevel"/>
    <w:tmpl w:val="1C16DE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F3F434A"/>
    <w:multiLevelType w:val="hybridMultilevel"/>
    <w:tmpl w:val="9CBA266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2">
    <w:nsid w:val="355B1BFB"/>
    <w:multiLevelType w:val="multilevel"/>
    <w:tmpl w:val="BD38895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  <w:sz w:val="22"/>
      </w:rPr>
    </w:lvl>
    <w:lvl w:ilvl="1">
      <w:start w:val="11"/>
      <w:numFmt w:val="decimal"/>
      <w:lvlText w:val="%1.%2."/>
      <w:lvlJc w:val="left"/>
      <w:pPr>
        <w:tabs>
          <w:tab w:val="num" w:pos="1041"/>
        </w:tabs>
        <w:ind w:left="1041" w:hanging="555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720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720"/>
      </w:pPr>
      <w:rPr>
        <w:rFonts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720"/>
      </w:pPr>
      <w:rPr>
        <w:rFonts w:cs="Times New Roman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510" w:hanging="1080"/>
      </w:pPr>
      <w:rPr>
        <w:rFonts w:cs="Times New Roman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080"/>
      </w:pPr>
      <w:rPr>
        <w:rFonts w:cs="Times New Roman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482"/>
        </w:tabs>
        <w:ind w:left="4482" w:hanging="1080"/>
      </w:pPr>
      <w:rPr>
        <w:rFonts w:cs="Times New Roman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328"/>
        </w:tabs>
        <w:ind w:left="5328" w:hanging="1440"/>
      </w:pPr>
      <w:rPr>
        <w:rFonts w:cs="Times New Roman"/>
        <w:sz w:val="22"/>
      </w:rPr>
    </w:lvl>
  </w:abstractNum>
  <w:abstractNum w:abstractNumId="13">
    <w:nsid w:val="362D1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09228B"/>
    <w:multiLevelType w:val="hybridMultilevel"/>
    <w:tmpl w:val="04244BD6"/>
    <w:lvl w:ilvl="0" w:tplc="E5462CF4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>
    <w:nsid w:val="3AC31456"/>
    <w:multiLevelType w:val="hybridMultilevel"/>
    <w:tmpl w:val="B3463586"/>
    <w:lvl w:ilvl="0" w:tplc="0419000F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  <w:rPr>
        <w:rFonts w:cs="Times New Roman"/>
      </w:rPr>
    </w:lvl>
  </w:abstractNum>
  <w:abstractNum w:abstractNumId="16">
    <w:nsid w:val="3EF333D2"/>
    <w:multiLevelType w:val="hybridMultilevel"/>
    <w:tmpl w:val="759C3CF6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7">
    <w:nsid w:val="41A23646"/>
    <w:multiLevelType w:val="hybridMultilevel"/>
    <w:tmpl w:val="C5E695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DE76D3"/>
    <w:multiLevelType w:val="hybridMultilevel"/>
    <w:tmpl w:val="7C2E988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9">
    <w:nsid w:val="47944706"/>
    <w:multiLevelType w:val="hybridMultilevel"/>
    <w:tmpl w:val="9A6EDCBE"/>
    <w:lvl w:ilvl="0" w:tplc="8A4E4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390116"/>
    <w:multiLevelType w:val="hybridMultilevel"/>
    <w:tmpl w:val="98CEBCA6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1">
    <w:nsid w:val="5D375D70"/>
    <w:multiLevelType w:val="hybridMultilevel"/>
    <w:tmpl w:val="A238CDC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2">
    <w:nsid w:val="5E6B0A2F"/>
    <w:multiLevelType w:val="hybridMultilevel"/>
    <w:tmpl w:val="85AC9C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32419C"/>
    <w:multiLevelType w:val="multilevel"/>
    <w:tmpl w:val="78387C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D34212C"/>
    <w:multiLevelType w:val="multilevel"/>
    <w:tmpl w:val="A1E69C9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38"/>
        </w:tabs>
        <w:ind w:left="25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8"/>
        </w:tabs>
        <w:ind w:left="5688" w:hanging="1800"/>
      </w:pPr>
      <w:rPr>
        <w:rFonts w:cs="Times New Roman" w:hint="default"/>
      </w:rPr>
    </w:lvl>
  </w:abstractNum>
  <w:abstractNum w:abstractNumId="25">
    <w:nsid w:val="732C2263"/>
    <w:multiLevelType w:val="hybridMultilevel"/>
    <w:tmpl w:val="DC3A1676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>
    <w:nsid w:val="73432671"/>
    <w:multiLevelType w:val="hybridMultilevel"/>
    <w:tmpl w:val="F306C0C8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7">
    <w:nsid w:val="73E454F2"/>
    <w:multiLevelType w:val="hybridMultilevel"/>
    <w:tmpl w:val="1A6283D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8">
    <w:nsid w:val="75B91431"/>
    <w:multiLevelType w:val="hybridMultilevel"/>
    <w:tmpl w:val="BD226CE0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9">
    <w:nsid w:val="7E68395E"/>
    <w:multiLevelType w:val="hybridMultilevel"/>
    <w:tmpl w:val="492C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5"/>
  </w:num>
  <w:num w:numId="5">
    <w:abstractNumId w:val="28"/>
  </w:num>
  <w:num w:numId="6">
    <w:abstractNumId w:val="5"/>
  </w:num>
  <w:num w:numId="7">
    <w:abstractNumId w:val="22"/>
  </w:num>
  <w:num w:numId="8">
    <w:abstractNumId w:val="14"/>
  </w:num>
  <w:num w:numId="9">
    <w:abstractNumId w:val="27"/>
  </w:num>
  <w:num w:numId="10">
    <w:abstractNumId w:val="16"/>
  </w:num>
  <w:num w:numId="11">
    <w:abstractNumId w:val="9"/>
  </w:num>
  <w:num w:numId="12">
    <w:abstractNumId w:val="0"/>
  </w:num>
  <w:num w:numId="13">
    <w:abstractNumId w:val="8"/>
  </w:num>
  <w:num w:numId="14">
    <w:abstractNumId w:val="20"/>
  </w:num>
  <w:num w:numId="15">
    <w:abstractNumId w:val="11"/>
  </w:num>
  <w:num w:numId="16">
    <w:abstractNumId w:val="21"/>
  </w:num>
  <w:num w:numId="17">
    <w:abstractNumId w:val="29"/>
  </w:num>
  <w:num w:numId="18">
    <w:abstractNumId w:val="25"/>
  </w:num>
  <w:num w:numId="19">
    <w:abstractNumId w:val="1"/>
  </w:num>
  <w:num w:numId="20">
    <w:abstractNumId w:val="26"/>
  </w:num>
  <w:num w:numId="21">
    <w:abstractNumId w:val="23"/>
  </w:num>
  <w:num w:numId="22">
    <w:abstractNumId w:val="12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</w:num>
  <w:num w:numId="25">
    <w:abstractNumId w:val="24"/>
  </w:num>
  <w:num w:numId="26">
    <w:abstractNumId w:val="17"/>
  </w:num>
  <w:num w:numId="27">
    <w:abstractNumId w:val="10"/>
  </w:num>
  <w:num w:numId="28">
    <w:abstractNumId w:val="3"/>
  </w:num>
  <w:num w:numId="29">
    <w:abstractNumId w:val="2"/>
  </w:num>
  <w:num w:numId="30">
    <w:abstractNumId w:val="1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CC2"/>
    <w:rsid w:val="00001BD9"/>
    <w:rsid w:val="0000237A"/>
    <w:rsid w:val="0000289B"/>
    <w:rsid w:val="000039EC"/>
    <w:rsid w:val="0000586C"/>
    <w:rsid w:val="0000714E"/>
    <w:rsid w:val="00010AD7"/>
    <w:rsid w:val="00013B00"/>
    <w:rsid w:val="00016ED9"/>
    <w:rsid w:val="00017212"/>
    <w:rsid w:val="00027E87"/>
    <w:rsid w:val="00031362"/>
    <w:rsid w:val="000354D3"/>
    <w:rsid w:val="00042167"/>
    <w:rsid w:val="00043E4F"/>
    <w:rsid w:val="00047342"/>
    <w:rsid w:val="00060327"/>
    <w:rsid w:val="00067861"/>
    <w:rsid w:val="00073C6F"/>
    <w:rsid w:val="00075CEE"/>
    <w:rsid w:val="00077C89"/>
    <w:rsid w:val="00093697"/>
    <w:rsid w:val="000944AE"/>
    <w:rsid w:val="00096CC2"/>
    <w:rsid w:val="0009704B"/>
    <w:rsid w:val="000A4D2E"/>
    <w:rsid w:val="000A4E6D"/>
    <w:rsid w:val="000B602D"/>
    <w:rsid w:val="000C5AA4"/>
    <w:rsid w:val="000D0D5A"/>
    <w:rsid w:val="000D26CB"/>
    <w:rsid w:val="000E2BA4"/>
    <w:rsid w:val="000E3773"/>
    <w:rsid w:val="000E6C46"/>
    <w:rsid w:val="000F2D5F"/>
    <w:rsid w:val="000F3E91"/>
    <w:rsid w:val="000F497B"/>
    <w:rsid w:val="00101F62"/>
    <w:rsid w:val="001040FB"/>
    <w:rsid w:val="00113CFF"/>
    <w:rsid w:val="00113EC6"/>
    <w:rsid w:val="00115168"/>
    <w:rsid w:val="00115D45"/>
    <w:rsid w:val="001335F6"/>
    <w:rsid w:val="00134BE6"/>
    <w:rsid w:val="00136C40"/>
    <w:rsid w:val="00167EC1"/>
    <w:rsid w:val="00174F99"/>
    <w:rsid w:val="00196AC7"/>
    <w:rsid w:val="001B3BB4"/>
    <w:rsid w:val="001C2465"/>
    <w:rsid w:val="001C5CFF"/>
    <w:rsid w:val="001C641E"/>
    <w:rsid w:val="001D4E1B"/>
    <w:rsid w:val="001E097D"/>
    <w:rsid w:val="001E49F7"/>
    <w:rsid w:val="001F0405"/>
    <w:rsid w:val="001F5C5B"/>
    <w:rsid w:val="00201607"/>
    <w:rsid w:val="00210784"/>
    <w:rsid w:val="0021476E"/>
    <w:rsid w:val="002245F5"/>
    <w:rsid w:val="00230026"/>
    <w:rsid w:val="00231E00"/>
    <w:rsid w:val="002404F9"/>
    <w:rsid w:val="00240781"/>
    <w:rsid w:val="00240801"/>
    <w:rsid w:val="002542CB"/>
    <w:rsid w:val="00264BB5"/>
    <w:rsid w:val="00266D0D"/>
    <w:rsid w:val="002729C9"/>
    <w:rsid w:val="00276AEB"/>
    <w:rsid w:val="0028180A"/>
    <w:rsid w:val="00282B3C"/>
    <w:rsid w:val="002837BA"/>
    <w:rsid w:val="0028482B"/>
    <w:rsid w:val="00290788"/>
    <w:rsid w:val="002A5B1B"/>
    <w:rsid w:val="002A679C"/>
    <w:rsid w:val="002A7F15"/>
    <w:rsid w:val="002C4709"/>
    <w:rsid w:val="002C47B8"/>
    <w:rsid w:val="002D3F1C"/>
    <w:rsid w:val="002D5FEF"/>
    <w:rsid w:val="002E4FE6"/>
    <w:rsid w:val="002E5F60"/>
    <w:rsid w:val="002F2A7C"/>
    <w:rsid w:val="002F6B19"/>
    <w:rsid w:val="00310FF6"/>
    <w:rsid w:val="00315BD0"/>
    <w:rsid w:val="00326F64"/>
    <w:rsid w:val="003323BE"/>
    <w:rsid w:val="00334EC3"/>
    <w:rsid w:val="00341185"/>
    <w:rsid w:val="003452D1"/>
    <w:rsid w:val="00347542"/>
    <w:rsid w:val="00363FA2"/>
    <w:rsid w:val="00373864"/>
    <w:rsid w:val="003805EB"/>
    <w:rsid w:val="00386E1A"/>
    <w:rsid w:val="00392745"/>
    <w:rsid w:val="0039447E"/>
    <w:rsid w:val="003949D3"/>
    <w:rsid w:val="00396751"/>
    <w:rsid w:val="003A78DF"/>
    <w:rsid w:val="003B1832"/>
    <w:rsid w:val="003B3290"/>
    <w:rsid w:val="003C1D80"/>
    <w:rsid w:val="003C54CA"/>
    <w:rsid w:val="003C7A6D"/>
    <w:rsid w:val="003D01A8"/>
    <w:rsid w:val="003D5E17"/>
    <w:rsid w:val="003E5FEE"/>
    <w:rsid w:val="003F22E6"/>
    <w:rsid w:val="00400779"/>
    <w:rsid w:val="0040441C"/>
    <w:rsid w:val="00406C73"/>
    <w:rsid w:val="00407590"/>
    <w:rsid w:val="00413C63"/>
    <w:rsid w:val="00415B0E"/>
    <w:rsid w:val="004244E1"/>
    <w:rsid w:val="0043029C"/>
    <w:rsid w:val="004343CE"/>
    <w:rsid w:val="0043646E"/>
    <w:rsid w:val="0043682F"/>
    <w:rsid w:val="00441195"/>
    <w:rsid w:val="004453E9"/>
    <w:rsid w:val="00446748"/>
    <w:rsid w:val="00455AEB"/>
    <w:rsid w:val="00457BFE"/>
    <w:rsid w:val="004704A1"/>
    <w:rsid w:val="00474AD7"/>
    <w:rsid w:val="00480AC2"/>
    <w:rsid w:val="004910FC"/>
    <w:rsid w:val="004B331E"/>
    <w:rsid w:val="004B761A"/>
    <w:rsid w:val="004B7784"/>
    <w:rsid w:val="004C6CAE"/>
    <w:rsid w:val="004D0C8F"/>
    <w:rsid w:val="004E1814"/>
    <w:rsid w:val="004E6A7F"/>
    <w:rsid w:val="004F70D9"/>
    <w:rsid w:val="004F7629"/>
    <w:rsid w:val="004F7C31"/>
    <w:rsid w:val="00501594"/>
    <w:rsid w:val="0050321B"/>
    <w:rsid w:val="00504EC7"/>
    <w:rsid w:val="0050704A"/>
    <w:rsid w:val="00514570"/>
    <w:rsid w:val="0052105E"/>
    <w:rsid w:val="0053234D"/>
    <w:rsid w:val="00533A7D"/>
    <w:rsid w:val="005340C8"/>
    <w:rsid w:val="00540B26"/>
    <w:rsid w:val="00553A0F"/>
    <w:rsid w:val="00574E14"/>
    <w:rsid w:val="00575ACA"/>
    <w:rsid w:val="0058187F"/>
    <w:rsid w:val="005842AB"/>
    <w:rsid w:val="00587875"/>
    <w:rsid w:val="00587A69"/>
    <w:rsid w:val="00594961"/>
    <w:rsid w:val="00594B8A"/>
    <w:rsid w:val="005A52C9"/>
    <w:rsid w:val="005B2E21"/>
    <w:rsid w:val="005B75D3"/>
    <w:rsid w:val="005C05BC"/>
    <w:rsid w:val="005E3B5E"/>
    <w:rsid w:val="005E3BAC"/>
    <w:rsid w:val="005F10C2"/>
    <w:rsid w:val="005F3AA4"/>
    <w:rsid w:val="00600A5C"/>
    <w:rsid w:val="00616278"/>
    <w:rsid w:val="006201D6"/>
    <w:rsid w:val="00623D99"/>
    <w:rsid w:val="00627F72"/>
    <w:rsid w:val="00631C03"/>
    <w:rsid w:val="00661049"/>
    <w:rsid w:val="006646BA"/>
    <w:rsid w:val="006663CA"/>
    <w:rsid w:val="00671016"/>
    <w:rsid w:val="006875FF"/>
    <w:rsid w:val="00693F39"/>
    <w:rsid w:val="00694B08"/>
    <w:rsid w:val="006A338F"/>
    <w:rsid w:val="006A7732"/>
    <w:rsid w:val="006B2442"/>
    <w:rsid w:val="006B6988"/>
    <w:rsid w:val="006B791A"/>
    <w:rsid w:val="006C023C"/>
    <w:rsid w:val="006C02F0"/>
    <w:rsid w:val="006C7D91"/>
    <w:rsid w:val="006D14BF"/>
    <w:rsid w:val="006D3C5B"/>
    <w:rsid w:val="006E0CDE"/>
    <w:rsid w:val="006E12DA"/>
    <w:rsid w:val="006E70E2"/>
    <w:rsid w:val="006F3148"/>
    <w:rsid w:val="006F38A6"/>
    <w:rsid w:val="006F5B42"/>
    <w:rsid w:val="00703988"/>
    <w:rsid w:val="0071480E"/>
    <w:rsid w:val="007159B0"/>
    <w:rsid w:val="007203EC"/>
    <w:rsid w:val="007229DD"/>
    <w:rsid w:val="007231EA"/>
    <w:rsid w:val="0072369B"/>
    <w:rsid w:val="00727EF3"/>
    <w:rsid w:val="0073322B"/>
    <w:rsid w:val="0073387B"/>
    <w:rsid w:val="00741DB1"/>
    <w:rsid w:val="007432AD"/>
    <w:rsid w:val="00744928"/>
    <w:rsid w:val="007617DA"/>
    <w:rsid w:val="0077073F"/>
    <w:rsid w:val="00777431"/>
    <w:rsid w:val="0078293F"/>
    <w:rsid w:val="007841AF"/>
    <w:rsid w:val="00791D6A"/>
    <w:rsid w:val="00794C5E"/>
    <w:rsid w:val="007A0F5A"/>
    <w:rsid w:val="007A738B"/>
    <w:rsid w:val="007B127E"/>
    <w:rsid w:val="007B4D9F"/>
    <w:rsid w:val="007B6C24"/>
    <w:rsid w:val="007C22AF"/>
    <w:rsid w:val="007C45B5"/>
    <w:rsid w:val="007C614C"/>
    <w:rsid w:val="007F31A7"/>
    <w:rsid w:val="007F387F"/>
    <w:rsid w:val="007F5B04"/>
    <w:rsid w:val="007F6F34"/>
    <w:rsid w:val="007F7F56"/>
    <w:rsid w:val="00802279"/>
    <w:rsid w:val="0080299B"/>
    <w:rsid w:val="00806BA8"/>
    <w:rsid w:val="008112A1"/>
    <w:rsid w:val="00815A9A"/>
    <w:rsid w:val="008165EF"/>
    <w:rsid w:val="00817B90"/>
    <w:rsid w:val="00821771"/>
    <w:rsid w:val="00823269"/>
    <w:rsid w:val="008236BC"/>
    <w:rsid w:val="00824443"/>
    <w:rsid w:val="008302BA"/>
    <w:rsid w:val="00837519"/>
    <w:rsid w:val="00843CE2"/>
    <w:rsid w:val="008478F4"/>
    <w:rsid w:val="00851A20"/>
    <w:rsid w:val="0085270B"/>
    <w:rsid w:val="00861DEA"/>
    <w:rsid w:val="00862AFD"/>
    <w:rsid w:val="0086668A"/>
    <w:rsid w:val="00867289"/>
    <w:rsid w:val="00867E2F"/>
    <w:rsid w:val="008741E0"/>
    <w:rsid w:val="00881FB0"/>
    <w:rsid w:val="00882162"/>
    <w:rsid w:val="008873D6"/>
    <w:rsid w:val="008942F0"/>
    <w:rsid w:val="008A0C18"/>
    <w:rsid w:val="008B3C92"/>
    <w:rsid w:val="008B6E1D"/>
    <w:rsid w:val="008C2D61"/>
    <w:rsid w:val="008C6623"/>
    <w:rsid w:val="008C6723"/>
    <w:rsid w:val="008D06A0"/>
    <w:rsid w:val="008D5EE6"/>
    <w:rsid w:val="008E2783"/>
    <w:rsid w:val="008E4840"/>
    <w:rsid w:val="008E4F98"/>
    <w:rsid w:val="008F0C25"/>
    <w:rsid w:val="008F665E"/>
    <w:rsid w:val="00900747"/>
    <w:rsid w:val="00903CDB"/>
    <w:rsid w:val="00905002"/>
    <w:rsid w:val="009175C2"/>
    <w:rsid w:val="00923C31"/>
    <w:rsid w:val="009509B5"/>
    <w:rsid w:val="00951050"/>
    <w:rsid w:val="009513E9"/>
    <w:rsid w:val="009538A2"/>
    <w:rsid w:val="00953D1A"/>
    <w:rsid w:val="00954B45"/>
    <w:rsid w:val="0096032E"/>
    <w:rsid w:val="00961FAD"/>
    <w:rsid w:val="00966BAB"/>
    <w:rsid w:val="009764A0"/>
    <w:rsid w:val="00980523"/>
    <w:rsid w:val="0098513A"/>
    <w:rsid w:val="00987BFE"/>
    <w:rsid w:val="00992EF5"/>
    <w:rsid w:val="00995DE8"/>
    <w:rsid w:val="009A07A3"/>
    <w:rsid w:val="009A3EEA"/>
    <w:rsid w:val="009A4D41"/>
    <w:rsid w:val="009A58A1"/>
    <w:rsid w:val="009A7C4F"/>
    <w:rsid w:val="009B0989"/>
    <w:rsid w:val="009B1386"/>
    <w:rsid w:val="009B1B55"/>
    <w:rsid w:val="009C257A"/>
    <w:rsid w:val="009C7048"/>
    <w:rsid w:val="009D0B65"/>
    <w:rsid w:val="009E00FF"/>
    <w:rsid w:val="009E06EB"/>
    <w:rsid w:val="009E61E6"/>
    <w:rsid w:val="009F058A"/>
    <w:rsid w:val="009F418F"/>
    <w:rsid w:val="009F4D2C"/>
    <w:rsid w:val="009F7FA5"/>
    <w:rsid w:val="00A035B0"/>
    <w:rsid w:val="00A06A34"/>
    <w:rsid w:val="00A13132"/>
    <w:rsid w:val="00A22680"/>
    <w:rsid w:val="00A25C49"/>
    <w:rsid w:val="00A276C2"/>
    <w:rsid w:val="00A3045F"/>
    <w:rsid w:val="00A31116"/>
    <w:rsid w:val="00A410D4"/>
    <w:rsid w:val="00A41C7A"/>
    <w:rsid w:val="00A45439"/>
    <w:rsid w:val="00A46531"/>
    <w:rsid w:val="00A51010"/>
    <w:rsid w:val="00A53463"/>
    <w:rsid w:val="00A55CF6"/>
    <w:rsid w:val="00A6186D"/>
    <w:rsid w:val="00A63AC2"/>
    <w:rsid w:val="00A661FD"/>
    <w:rsid w:val="00A70C92"/>
    <w:rsid w:val="00A80551"/>
    <w:rsid w:val="00AA0536"/>
    <w:rsid w:val="00AC21CE"/>
    <w:rsid w:val="00AE653B"/>
    <w:rsid w:val="00AE6B14"/>
    <w:rsid w:val="00AF5FFF"/>
    <w:rsid w:val="00B06B6E"/>
    <w:rsid w:val="00B10D49"/>
    <w:rsid w:val="00B22A74"/>
    <w:rsid w:val="00B31A6E"/>
    <w:rsid w:val="00B4497F"/>
    <w:rsid w:val="00B54BDA"/>
    <w:rsid w:val="00B60169"/>
    <w:rsid w:val="00B70932"/>
    <w:rsid w:val="00B7296F"/>
    <w:rsid w:val="00B72AF5"/>
    <w:rsid w:val="00B74752"/>
    <w:rsid w:val="00B7790F"/>
    <w:rsid w:val="00B90445"/>
    <w:rsid w:val="00B91913"/>
    <w:rsid w:val="00B97843"/>
    <w:rsid w:val="00BA38BC"/>
    <w:rsid w:val="00BA41EE"/>
    <w:rsid w:val="00BA547E"/>
    <w:rsid w:val="00BB2C3D"/>
    <w:rsid w:val="00BB3EC9"/>
    <w:rsid w:val="00BB4453"/>
    <w:rsid w:val="00BC097D"/>
    <w:rsid w:val="00BC3577"/>
    <w:rsid w:val="00BC511A"/>
    <w:rsid w:val="00BD1493"/>
    <w:rsid w:val="00BD5935"/>
    <w:rsid w:val="00BD6AD0"/>
    <w:rsid w:val="00BE2AC8"/>
    <w:rsid w:val="00BE5A6B"/>
    <w:rsid w:val="00BE6525"/>
    <w:rsid w:val="00BF43A3"/>
    <w:rsid w:val="00BF6387"/>
    <w:rsid w:val="00C01DF9"/>
    <w:rsid w:val="00C06F5A"/>
    <w:rsid w:val="00C10D32"/>
    <w:rsid w:val="00C12A1A"/>
    <w:rsid w:val="00C20E31"/>
    <w:rsid w:val="00C35360"/>
    <w:rsid w:val="00C652B8"/>
    <w:rsid w:val="00C712F5"/>
    <w:rsid w:val="00C7389B"/>
    <w:rsid w:val="00C756F1"/>
    <w:rsid w:val="00C850CA"/>
    <w:rsid w:val="00C8629C"/>
    <w:rsid w:val="00C87E26"/>
    <w:rsid w:val="00C90939"/>
    <w:rsid w:val="00C9292F"/>
    <w:rsid w:val="00C93F31"/>
    <w:rsid w:val="00C94114"/>
    <w:rsid w:val="00CB1469"/>
    <w:rsid w:val="00CB25EC"/>
    <w:rsid w:val="00CB4125"/>
    <w:rsid w:val="00CB4ED5"/>
    <w:rsid w:val="00CD5054"/>
    <w:rsid w:val="00D038F7"/>
    <w:rsid w:val="00D15418"/>
    <w:rsid w:val="00D15ED6"/>
    <w:rsid w:val="00D16758"/>
    <w:rsid w:val="00D24629"/>
    <w:rsid w:val="00D25488"/>
    <w:rsid w:val="00D4488B"/>
    <w:rsid w:val="00D45B18"/>
    <w:rsid w:val="00D45F0B"/>
    <w:rsid w:val="00D518E0"/>
    <w:rsid w:val="00D5402B"/>
    <w:rsid w:val="00D56A2E"/>
    <w:rsid w:val="00D57D58"/>
    <w:rsid w:val="00D71392"/>
    <w:rsid w:val="00D7417E"/>
    <w:rsid w:val="00D812DD"/>
    <w:rsid w:val="00D87760"/>
    <w:rsid w:val="00D97E35"/>
    <w:rsid w:val="00DB387E"/>
    <w:rsid w:val="00DC1C80"/>
    <w:rsid w:val="00DC283A"/>
    <w:rsid w:val="00DC3DCC"/>
    <w:rsid w:val="00DC4C6C"/>
    <w:rsid w:val="00DE341A"/>
    <w:rsid w:val="00DE6399"/>
    <w:rsid w:val="00DF1143"/>
    <w:rsid w:val="00DF6721"/>
    <w:rsid w:val="00E0112E"/>
    <w:rsid w:val="00E0155D"/>
    <w:rsid w:val="00E047EF"/>
    <w:rsid w:val="00E11A9A"/>
    <w:rsid w:val="00E2693B"/>
    <w:rsid w:val="00E271C0"/>
    <w:rsid w:val="00E308CE"/>
    <w:rsid w:val="00E30E0B"/>
    <w:rsid w:val="00E42F44"/>
    <w:rsid w:val="00E5338D"/>
    <w:rsid w:val="00E61EF1"/>
    <w:rsid w:val="00E74A14"/>
    <w:rsid w:val="00E819C3"/>
    <w:rsid w:val="00E8213E"/>
    <w:rsid w:val="00E83322"/>
    <w:rsid w:val="00E834E7"/>
    <w:rsid w:val="00E94D92"/>
    <w:rsid w:val="00E965A4"/>
    <w:rsid w:val="00EA36D1"/>
    <w:rsid w:val="00EB0D98"/>
    <w:rsid w:val="00EB482D"/>
    <w:rsid w:val="00EB4B7B"/>
    <w:rsid w:val="00EB7713"/>
    <w:rsid w:val="00EC439D"/>
    <w:rsid w:val="00EC471E"/>
    <w:rsid w:val="00ED19B1"/>
    <w:rsid w:val="00ED28DB"/>
    <w:rsid w:val="00ED37DC"/>
    <w:rsid w:val="00ED400B"/>
    <w:rsid w:val="00ED7277"/>
    <w:rsid w:val="00EE0A62"/>
    <w:rsid w:val="00EE2E59"/>
    <w:rsid w:val="00EE606B"/>
    <w:rsid w:val="00EF05B7"/>
    <w:rsid w:val="00EF1264"/>
    <w:rsid w:val="00EF213E"/>
    <w:rsid w:val="00EF2C2C"/>
    <w:rsid w:val="00F07BB0"/>
    <w:rsid w:val="00F200BB"/>
    <w:rsid w:val="00F218F5"/>
    <w:rsid w:val="00F2249D"/>
    <w:rsid w:val="00F260C6"/>
    <w:rsid w:val="00F359F2"/>
    <w:rsid w:val="00F35AB8"/>
    <w:rsid w:val="00F35BDF"/>
    <w:rsid w:val="00F40A2C"/>
    <w:rsid w:val="00F42060"/>
    <w:rsid w:val="00F46AA9"/>
    <w:rsid w:val="00F5517E"/>
    <w:rsid w:val="00F56320"/>
    <w:rsid w:val="00F566F8"/>
    <w:rsid w:val="00F5791E"/>
    <w:rsid w:val="00F60C97"/>
    <w:rsid w:val="00F61704"/>
    <w:rsid w:val="00F67D9F"/>
    <w:rsid w:val="00F8368C"/>
    <w:rsid w:val="00F8472F"/>
    <w:rsid w:val="00F85864"/>
    <w:rsid w:val="00F95A3D"/>
    <w:rsid w:val="00F95EE1"/>
    <w:rsid w:val="00FA5192"/>
    <w:rsid w:val="00FA795F"/>
    <w:rsid w:val="00FB30D9"/>
    <w:rsid w:val="00FC35DA"/>
    <w:rsid w:val="00FD4C04"/>
    <w:rsid w:val="00FD639B"/>
    <w:rsid w:val="00FD75F9"/>
    <w:rsid w:val="00FE068B"/>
    <w:rsid w:val="00FE14F2"/>
    <w:rsid w:val="00FE3E08"/>
    <w:rsid w:val="00FE4685"/>
    <w:rsid w:val="00FF44B6"/>
    <w:rsid w:val="00FF74AF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EA"/>
  </w:style>
  <w:style w:type="paragraph" w:styleId="1">
    <w:name w:val="heading 1"/>
    <w:basedOn w:val="a"/>
    <w:next w:val="a"/>
    <w:link w:val="10"/>
    <w:uiPriority w:val="9"/>
    <w:qFormat/>
    <w:rsid w:val="00396751"/>
    <w:pPr>
      <w:keepNext/>
      <w:tabs>
        <w:tab w:val="num" w:pos="720"/>
      </w:tabs>
      <w:suppressAutoHyphens/>
      <w:ind w:left="720" w:firstLine="567"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C5CFF"/>
    <w:rPr>
      <w:rFonts w:cs="Times New Roman"/>
      <w:b/>
      <w:sz w:val="20"/>
      <w:szCs w:val="20"/>
      <w:lang w:eastAsia="ar-SA" w:bidi="ar-SA"/>
    </w:rPr>
  </w:style>
  <w:style w:type="table" w:styleId="a3">
    <w:name w:val="Table Grid"/>
    <w:basedOn w:val="a1"/>
    <w:uiPriority w:val="39"/>
    <w:rsid w:val="00723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uiPriority w:val="99"/>
    <w:rsid w:val="0043646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">
    <w:name w:val="Стиль таблицы1"/>
    <w:uiPriority w:val="99"/>
    <w:rsid w:val="004364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4B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94B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4B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E11A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1A9A"/>
    <w:rPr>
      <w:rFonts w:cs="Times New Roman"/>
    </w:rPr>
  </w:style>
  <w:style w:type="paragraph" w:styleId="a6">
    <w:name w:val="footer"/>
    <w:basedOn w:val="a"/>
    <w:link w:val="a7"/>
    <w:uiPriority w:val="99"/>
    <w:rsid w:val="00E11A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1A9A"/>
    <w:rPr>
      <w:rFonts w:cs="Times New Roman"/>
    </w:rPr>
  </w:style>
  <w:style w:type="paragraph" w:styleId="a8">
    <w:name w:val="List Paragraph"/>
    <w:basedOn w:val="a"/>
    <w:uiPriority w:val="34"/>
    <w:qFormat/>
    <w:rsid w:val="006A338F"/>
    <w:pPr>
      <w:ind w:left="708"/>
    </w:pPr>
  </w:style>
  <w:style w:type="paragraph" w:customStyle="1" w:styleId="31">
    <w:name w:val="Основной текст с отступом 31"/>
    <w:basedOn w:val="a"/>
    <w:uiPriority w:val="99"/>
    <w:rsid w:val="00282B3C"/>
    <w:pPr>
      <w:suppressAutoHyphens/>
      <w:ind w:firstLine="700"/>
      <w:jc w:val="both"/>
    </w:pPr>
    <w:rPr>
      <w:sz w:val="28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D3F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F1C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locked/>
    <w:rsid w:val="00D25488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D254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d">
    <w:name w:val="Title"/>
    <w:basedOn w:val="a"/>
    <w:next w:val="a"/>
    <w:link w:val="ae"/>
    <w:uiPriority w:val="99"/>
    <w:qFormat/>
    <w:locked/>
    <w:rsid w:val="00D254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99"/>
    <w:rsid w:val="00D2548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f">
    <w:name w:val="Hyperlink"/>
    <w:basedOn w:val="a0"/>
    <w:uiPriority w:val="99"/>
    <w:unhideWhenUsed/>
    <w:rsid w:val="00D25488"/>
    <w:rPr>
      <w:color w:val="0000FF" w:themeColor="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D25488"/>
    <w:pPr>
      <w:keepLines/>
      <w:tabs>
        <w:tab w:val="clear" w:pos="720"/>
      </w:tabs>
      <w:suppressAutoHyphens w:val="0"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locked/>
    <w:rsid w:val="00D25488"/>
    <w:pPr>
      <w:tabs>
        <w:tab w:val="left" w:pos="440"/>
        <w:tab w:val="right" w:leader="dot" w:pos="9628"/>
      </w:tabs>
      <w:spacing w:after="1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BAA113B46B2DCA8C42617B5D0D6067FAEA7C82676478792896E705A404FC3803F662F05CBF07252L4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2FAFCA8DCFE214BA0C7338AE5FBE9174DFFD9612E90A60DE23CF3CE031DCFA5B6C57A2529EA15D5DGEo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E27726B3AC0140B7EA5ACC6A9E1DBB" ma:contentTypeVersion="0" ma:contentTypeDescription="Создание документа." ma:contentTypeScope="" ma:versionID="1aa4d4d2dc837f184d1fc45fd62d6d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2e25ec429e3468934f90f8232568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5933-BB15-4507-B93A-DE6EA6C7A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494182-5AAA-4353-8077-50F71BEBD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4D3AF-A184-43C4-A8F1-CD29953C3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F5E9D8-FB27-4E02-88E7-C8E4D103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6964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 МАУ ВПСП 2011-2013</vt:lpstr>
    </vt:vector>
  </TitlesOfParts>
  <Manager>А. А. Долгих</Manager>
  <Company>ГАУЗ СО "Верхнепышминская СП"</Company>
  <LinksUpToDate>false</LinksUpToDate>
  <CharactersWithSpaces>46572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 МАУ ВПСП 2011-2013</dc:title>
  <dc:subject>Коллективный договор на 2015-2017 гг</dc:subject>
  <dc:creator>Марина</dc:creator>
  <cp:keywords>Коллективный договор на 2015-2017 гг</cp:keywords>
  <dc:description>Коллективный договор на 2015-2017 гг</dc:description>
  <cp:lastModifiedBy>marina</cp:lastModifiedBy>
  <cp:revision>17</cp:revision>
  <cp:lastPrinted>2015-08-18T11:29:00Z</cp:lastPrinted>
  <dcterms:created xsi:type="dcterms:W3CDTF">2015-08-12T03:47:00Z</dcterms:created>
  <dcterms:modified xsi:type="dcterms:W3CDTF">2015-08-18T11:30:00Z</dcterms:modified>
  <cp:category>Коллективный договор на 2015-2017 гг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0x01010009E27726B3AC0140B7EA5ACC6A9E1DBB</vt:lpwstr>
  </property>
  <property fmtid="{D5CDD505-2E9C-101B-9397-08002B2CF9AE}" pid="3" name="IsMyDocuments">
    <vt:bool>true</vt:bool>
  </property>
</Properties>
</file>